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D7CC87" w14:textId="3B1FE61A" w:rsidR="00A36F94" w:rsidRPr="009F69ED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315E8DDC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 xml:space="preserve">Misura emergenziale Alfabetizzazione Linguistica e accesso all'istruzione ALI-MSNA </w:t>
      </w:r>
      <w:r w:rsidR="008A023F">
        <w:rPr>
          <w:rFonts w:ascii="Times New Roman" w:hAnsi="Times New Roman"/>
          <w:b/>
          <w:bCs/>
          <w:sz w:val="16"/>
          <w:szCs w:val="16"/>
          <w:lang w:val="it-IT"/>
        </w:rPr>
        <w:t>2</w:t>
      </w:r>
      <w:r w:rsidRPr="009F69ED">
        <w:rPr>
          <w:rFonts w:ascii="Times New Roman" w:hAnsi="Times New Roman"/>
          <w:b/>
          <w:bCs/>
          <w:sz w:val="16"/>
          <w:szCs w:val="16"/>
          <w:lang w:val="it-IT"/>
        </w:rPr>
        <w:t>° Volo</w:t>
      </w:r>
    </w:p>
    <w:p w14:paraId="16217E27" w14:textId="77777777" w:rsidR="00A36F94" w:rsidRPr="009F69ED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HAnsi" w:hAnsi="English111 Adagio BT"/>
          <w:bCs/>
          <w:sz w:val="36"/>
          <w:szCs w:val="36"/>
          <w:lang w:val="it-IT"/>
        </w:rPr>
      </w:pPr>
      <w:r w:rsidRPr="00F56562">
        <w:rPr>
          <w:rFonts w:ascii="English111 Adagio BT" w:hAnsi="English111 Adagio BT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F56562" w:rsidRDefault="00A36F94" w:rsidP="00A36F94">
      <w:pPr>
        <w:tabs>
          <w:tab w:val="left" w:pos="-1701"/>
        </w:tabs>
        <w:jc w:val="center"/>
        <w:rPr>
          <w:rFonts w:ascii="English111 Adagio BT" w:eastAsiaTheme="minorEastAsia" w:hAnsi="English111 Adagio BT"/>
          <w:sz w:val="32"/>
          <w:szCs w:val="32"/>
          <w:lang w:val="it-IT"/>
        </w:rPr>
      </w:pPr>
      <w:r w:rsidRPr="00F56562">
        <w:rPr>
          <w:rFonts w:ascii="English111 Adagio BT" w:hAnsi="English111 Adagio BT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9F69ED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9F69ED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06449D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9F69ED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9F69ED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9F69ED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C0546" w:rsidRDefault="00C45697" w:rsidP="00FF16B3">
      <w:pPr>
        <w:pStyle w:val="Sottotitolo"/>
        <w:outlineLvl w:val="1"/>
        <w:rPr>
          <w:rFonts w:ascii="Times New Roman" w:hAnsi="Times New Roman" w:cs="Times New Roman"/>
          <w:lang w:val="it-IT"/>
        </w:rPr>
      </w:pPr>
      <w:r w:rsidRPr="007C0546">
        <w:rPr>
          <w:rFonts w:ascii="Times New Roman" w:hAnsi="Times New Roman" w:cs="Times New Roman"/>
          <w:lang w:val="it-IT"/>
        </w:rPr>
        <w:br w:type="page"/>
      </w:r>
      <w:bookmarkStart w:id="0" w:name="_Toc419213803"/>
      <w:bookmarkStart w:id="1" w:name="_Toc419213585"/>
      <w:bookmarkStart w:id="2" w:name="_Toc419213540"/>
      <w:bookmarkStart w:id="3" w:name="_Toc419213056"/>
      <w:bookmarkStart w:id="4" w:name="_Toc419213007"/>
      <w:bookmarkStart w:id="5" w:name="_Toc419212965"/>
      <w:bookmarkStart w:id="6" w:name="_Toc419212920"/>
      <w:bookmarkStart w:id="7" w:name="_Toc419212875"/>
      <w:bookmarkStart w:id="8" w:name="_Toc419212830"/>
      <w:bookmarkStart w:id="9" w:name="_Toc419212783"/>
      <w:bookmarkStart w:id="10" w:name="_Toc419213802"/>
      <w:bookmarkStart w:id="11" w:name="_Toc419213584"/>
      <w:bookmarkStart w:id="12" w:name="_Toc419213539"/>
      <w:bookmarkStart w:id="13" w:name="_Toc419213055"/>
      <w:bookmarkStart w:id="14" w:name="_Toc419213006"/>
      <w:bookmarkStart w:id="15" w:name="_Toc419212964"/>
      <w:bookmarkStart w:id="16" w:name="_Toc419212919"/>
      <w:bookmarkStart w:id="17" w:name="_Toc419212874"/>
      <w:bookmarkStart w:id="18" w:name="_Toc419212829"/>
      <w:bookmarkStart w:id="19" w:name="_Toc419212782"/>
      <w:bookmarkStart w:id="20" w:name="_Toc419213801"/>
      <w:bookmarkStart w:id="21" w:name="_Toc419213583"/>
      <w:bookmarkStart w:id="22" w:name="_Toc419213538"/>
      <w:bookmarkStart w:id="23" w:name="_Toc419213054"/>
      <w:bookmarkStart w:id="24" w:name="_Toc419213005"/>
      <w:bookmarkStart w:id="25" w:name="_Toc419212963"/>
      <w:bookmarkStart w:id="26" w:name="_Toc419212918"/>
      <w:bookmarkStart w:id="27" w:name="_Toc419212873"/>
      <w:bookmarkStart w:id="28" w:name="_Toc419212828"/>
      <w:bookmarkStart w:id="29" w:name="_Toc419212781"/>
      <w:bookmarkStart w:id="30" w:name="_Toc419213800"/>
      <w:bookmarkStart w:id="31" w:name="_Toc419213582"/>
      <w:bookmarkStart w:id="32" w:name="_Toc419213537"/>
      <w:bookmarkStart w:id="33" w:name="_Toc419213053"/>
      <w:bookmarkStart w:id="34" w:name="_Toc419213004"/>
      <w:bookmarkStart w:id="35" w:name="_Toc419212962"/>
      <w:bookmarkStart w:id="36" w:name="_Toc419212917"/>
      <w:bookmarkStart w:id="37" w:name="_Toc419212872"/>
      <w:bookmarkStart w:id="38" w:name="_Toc419212827"/>
      <w:bookmarkStart w:id="39" w:name="_Toc419212780"/>
      <w:bookmarkStart w:id="40" w:name="_Toc419213799"/>
      <w:bookmarkStart w:id="41" w:name="_Toc419213581"/>
      <w:bookmarkStart w:id="42" w:name="_Toc419213536"/>
      <w:bookmarkStart w:id="43" w:name="_Toc419213052"/>
      <w:bookmarkStart w:id="44" w:name="_Toc419213003"/>
      <w:bookmarkStart w:id="45" w:name="_Toc419212961"/>
      <w:bookmarkStart w:id="46" w:name="_Toc419212916"/>
      <w:bookmarkStart w:id="47" w:name="_Toc419212871"/>
      <w:bookmarkStart w:id="48" w:name="_Toc419212826"/>
      <w:bookmarkStart w:id="49" w:name="_Toc419212779"/>
      <w:bookmarkStart w:id="50" w:name="_Toc419213798"/>
      <w:bookmarkStart w:id="51" w:name="_Toc419213580"/>
      <w:bookmarkStart w:id="52" w:name="_Toc419213535"/>
      <w:bookmarkStart w:id="53" w:name="_Toc419213051"/>
      <w:bookmarkStart w:id="54" w:name="_Toc419213002"/>
      <w:bookmarkStart w:id="55" w:name="_Toc419212960"/>
      <w:bookmarkStart w:id="56" w:name="_Toc419212915"/>
      <w:bookmarkStart w:id="57" w:name="_Toc419212870"/>
      <w:bookmarkStart w:id="58" w:name="_Toc419212825"/>
      <w:bookmarkStart w:id="59" w:name="_Toc419212778"/>
      <w:bookmarkStart w:id="60" w:name="_Toc419213797"/>
      <w:bookmarkStart w:id="61" w:name="_Toc419213579"/>
      <w:bookmarkStart w:id="62" w:name="_Toc419213534"/>
      <w:bookmarkStart w:id="63" w:name="_Toc419213050"/>
      <w:bookmarkStart w:id="64" w:name="_Toc419213001"/>
      <w:bookmarkStart w:id="65" w:name="_Toc419212959"/>
      <w:bookmarkStart w:id="66" w:name="_Toc419212914"/>
      <w:bookmarkStart w:id="67" w:name="_Toc419212869"/>
      <w:bookmarkStart w:id="68" w:name="_Toc419212824"/>
      <w:bookmarkStart w:id="69" w:name="_Toc419212777"/>
      <w:bookmarkStart w:id="70" w:name="_Toc419213796"/>
      <w:bookmarkStart w:id="71" w:name="_Toc419213578"/>
      <w:bookmarkStart w:id="72" w:name="_Toc419213533"/>
      <w:bookmarkStart w:id="73" w:name="_Toc419213049"/>
      <w:bookmarkStart w:id="74" w:name="_Toc419213000"/>
      <w:bookmarkStart w:id="75" w:name="_Toc419212958"/>
      <w:bookmarkStart w:id="76" w:name="_Toc419212913"/>
      <w:bookmarkStart w:id="77" w:name="_Toc419212868"/>
      <w:bookmarkStart w:id="78" w:name="_Toc419212823"/>
      <w:bookmarkStart w:id="79" w:name="_Toc419212776"/>
      <w:bookmarkStart w:id="80" w:name="_Toc419213795"/>
      <w:bookmarkStart w:id="81" w:name="_Toc419213577"/>
      <w:bookmarkStart w:id="82" w:name="_Toc419213532"/>
      <w:bookmarkStart w:id="83" w:name="_Toc419213048"/>
      <w:bookmarkStart w:id="84" w:name="_Toc419212999"/>
      <w:bookmarkStart w:id="85" w:name="_Toc419212957"/>
      <w:bookmarkStart w:id="86" w:name="_Toc419212912"/>
      <w:bookmarkStart w:id="87" w:name="_Toc419212867"/>
      <w:bookmarkStart w:id="88" w:name="_Toc419212822"/>
      <w:bookmarkStart w:id="89" w:name="_Toc419212775"/>
      <w:bookmarkStart w:id="90" w:name="_Toc419213794"/>
      <w:bookmarkStart w:id="91" w:name="_Toc419213576"/>
      <w:bookmarkStart w:id="92" w:name="_Toc419213531"/>
      <w:bookmarkStart w:id="93" w:name="_Toc419213047"/>
      <w:bookmarkStart w:id="94" w:name="_Toc419212998"/>
      <w:bookmarkStart w:id="95" w:name="_Toc419212956"/>
      <w:bookmarkStart w:id="96" w:name="_Toc419212911"/>
      <w:bookmarkStart w:id="97" w:name="_Toc419212866"/>
      <w:bookmarkStart w:id="98" w:name="_Toc419212821"/>
      <w:bookmarkStart w:id="99" w:name="_Toc419212774"/>
      <w:bookmarkStart w:id="100" w:name="_Toc419213793"/>
      <w:bookmarkStart w:id="101" w:name="_Toc419213575"/>
      <w:bookmarkStart w:id="102" w:name="_Toc419213530"/>
      <w:bookmarkStart w:id="103" w:name="_Toc419213046"/>
      <w:bookmarkStart w:id="104" w:name="_Toc419212997"/>
      <w:bookmarkStart w:id="105" w:name="_Toc419212955"/>
      <w:bookmarkStart w:id="106" w:name="_Toc419212910"/>
      <w:bookmarkStart w:id="107" w:name="_Toc419212865"/>
      <w:bookmarkStart w:id="108" w:name="_Toc419212820"/>
      <w:bookmarkStart w:id="109" w:name="_Toc419212773"/>
      <w:bookmarkStart w:id="110" w:name="_Toc419213792"/>
      <w:bookmarkStart w:id="111" w:name="_Toc419213574"/>
      <w:bookmarkStart w:id="112" w:name="_Toc419213529"/>
      <w:bookmarkStart w:id="113" w:name="_Toc419213045"/>
      <w:bookmarkStart w:id="114" w:name="_Toc419212996"/>
      <w:bookmarkStart w:id="115" w:name="_Toc419212954"/>
      <w:bookmarkStart w:id="116" w:name="_Toc419212909"/>
      <w:bookmarkStart w:id="117" w:name="_Toc419212864"/>
      <w:bookmarkStart w:id="118" w:name="_Toc419212819"/>
      <w:bookmarkStart w:id="119" w:name="_Toc419212772"/>
      <w:bookmarkStart w:id="120" w:name="_Toc419213791"/>
      <w:bookmarkStart w:id="121" w:name="_Toc419213573"/>
      <w:bookmarkStart w:id="122" w:name="_Toc419213528"/>
      <w:bookmarkStart w:id="123" w:name="_Toc419213044"/>
      <w:bookmarkStart w:id="124" w:name="_Toc419212995"/>
      <w:bookmarkStart w:id="125" w:name="_Toc419212953"/>
      <w:bookmarkStart w:id="126" w:name="_Toc419212908"/>
      <w:bookmarkStart w:id="127" w:name="_Toc419212863"/>
      <w:bookmarkStart w:id="128" w:name="_Toc419212818"/>
      <w:bookmarkStart w:id="129" w:name="_Toc419212771"/>
      <w:bookmarkStart w:id="130" w:name="_Toc419213790"/>
      <w:bookmarkStart w:id="131" w:name="_Toc419213572"/>
      <w:bookmarkStart w:id="132" w:name="_Toc419213527"/>
      <w:bookmarkStart w:id="133" w:name="_Toc419213043"/>
      <w:bookmarkStart w:id="134" w:name="_Toc419212994"/>
      <w:bookmarkStart w:id="135" w:name="_Toc419212952"/>
      <w:bookmarkStart w:id="136" w:name="_Toc419212907"/>
      <w:bookmarkStart w:id="137" w:name="_Toc419212862"/>
      <w:bookmarkStart w:id="138" w:name="_Toc419212817"/>
      <w:bookmarkStart w:id="139" w:name="_Toc419212770"/>
      <w:bookmarkStart w:id="140" w:name="_Toc419213789"/>
      <w:bookmarkStart w:id="141" w:name="_Toc419213571"/>
      <w:bookmarkStart w:id="142" w:name="_Toc419213526"/>
      <w:bookmarkStart w:id="143" w:name="_Toc419213042"/>
      <w:bookmarkStart w:id="144" w:name="_Toc419212993"/>
      <w:bookmarkStart w:id="145" w:name="_Toc419212951"/>
      <w:bookmarkStart w:id="146" w:name="_Toc419212906"/>
      <w:bookmarkStart w:id="147" w:name="_Toc419212861"/>
      <w:bookmarkStart w:id="148" w:name="_Toc419212816"/>
      <w:bookmarkStart w:id="149" w:name="_Toc419212769"/>
      <w:bookmarkStart w:id="150" w:name="_Toc419213788"/>
      <w:bookmarkStart w:id="151" w:name="_Toc419213570"/>
      <w:bookmarkStart w:id="152" w:name="_Toc419213525"/>
      <w:bookmarkStart w:id="153" w:name="_Toc419213041"/>
      <w:bookmarkStart w:id="154" w:name="_Toc419212992"/>
      <w:bookmarkStart w:id="155" w:name="_Toc419212950"/>
      <w:bookmarkStart w:id="156" w:name="_Toc419212905"/>
      <w:bookmarkStart w:id="157" w:name="_Toc419212860"/>
      <w:bookmarkStart w:id="158" w:name="_Toc419212815"/>
      <w:bookmarkStart w:id="159" w:name="_Toc419212768"/>
      <w:bookmarkStart w:id="160" w:name="_Toc419213787"/>
      <w:bookmarkStart w:id="161" w:name="_Toc419213569"/>
      <w:bookmarkStart w:id="162" w:name="_Toc419213524"/>
      <w:bookmarkStart w:id="163" w:name="_Toc419213040"/>
      <w:bookmarkStart w:id="164" w:name="_Toc419212991"/>
      <w:bookmarkStart w:id="165" w:name="_Toc419212949"/>
      <w:bookmarkStart w:id="166" w:name="_Toc419212904"/>
      <w:bookmarkStart w:id="167" w:name="_Toc419212859"/>
      <w:bookmarkStart w:id="168" w:name="_Toc419212814"/>
      <w:bookmarkStart w:id="169" w:name="_Toc419212767"/>
      <w:bookmarkStart w:id="170" w:name="_Toc419213786"/>
      <w:bookmarkStart w:id="171" w:name="_Toc419213568"/>
      <w:bookmarkStart w:id="172" w:name="_Toc419213523"/>
      <w:bookmarkStart w:id="173" w:name="_Toc419213039"/>
      <w:bookmarkStart w:id="174" w:name="_Toc419212990"/>
      <w:bookmarkStart w:id="175" w:name="_Toc419212948"/>
      <w:bookmarkStart w:id="176" w:name="_Toc419212903"/>
      <w:bookmarkStart w:id="177" w:name="_Toc419212858"/>
      <w:bookmarkStart w:id="178" w:name="_Toc419212813"/>
      <w:bookmarkStart w:id="179" w:name="_Toc419212766"/>
      <w:bookmarkStart w:id="180" w:name="_Toc419213785"/>
      <w:bookmarkStart w:id="181" w:name="_Toc419213567"/>
      <w:bookmarkStart w:id="182" w:name="_Toc419213522"/>
      <w:bookmarkStart w:id="183" w:name="_Toc419213038"/>
      <w:bookmarkStart w:id="184" w:name="_Toc419212989"/>
      <w:bookmarkStart w:id="185" w:name="_Toc419212947"/>
      <w:bookmarkStart w:id="186" w:name="_Toc419212902"/>
      <w:bookmarkStart w:id="187" w:name="_Toc419212857"/>
      <w:bookmarkStart w:id="188" w:name="_Toc419212812"/>
      <w:bookmarkStart w:id="189" w:name="_Toc419212765"/>
      <w:bookmarkStart w:id="190" w:name="_Toc419213784"/>
      <w:bookmarkStart w:id="191" w:name="_Toc419213566"/>
      <w:bookmarkStart w:id="192" w:name="_Toc419213521"/>
      <w:bookmarkStart w:id="193" w:name="_Toc419213037"/>
      <w:bookmarkStart w:id="194" w:name="_Toc419212988"/>
      <w:bookmarkStart w:id="195" w:name="_Toc419212946"/>
      <w:bookmarkStart w:id="196" w:name="_Toc419212901"/>
      <w:bookmarkStart w:id="197" w:name="_Toc419212856"/>
      <w:bookmarkStart w:id="198" w:name="_Toc419212811"/>
      <w:bookmarkStart w:id="199" w:name="_Toc419212764"/>
      <w:bookmarkStart w:id="200" w:name="_Toc419198636"/>
      <w:bookmarkStart w:id="201" w:name="_Toc419213804"/>
      <w:bookmarkStart w:id="202" w:name="_Toc436642459"/>
      <w:bookmarkStart w:id="203" w:name="_Toc478663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4DA101BD" w14:textId="2435101F" w:rsidR="00205AB3" w:rsidRPr="007C0546" w:rsidRDefault="00205AB3" w:rsidP="005F54E2">
      <w:pPr>
        <w:rPr>
          <w:rFonts w:ascii="Times New Roman" w:hAnsi="Times New Roman"/>
          <w:lang w:val="it-IT"/>
        </w:rPr>
      </w:pPr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B34AD8" w:rsidRDefault="00EB0ADA">
          <w:pPr>
            <w:pStyle w:val="Titolosommario"/>
            <w:rPr>
              <w:rFonts w:ascii="Times New Roman" w:hAnsi="Times New Roman"/>
              <w:color w:val="auto"/>
              <w:sz w:val="24"/>
            </w:rPr>
          </w:pPr>
        </w:p>
        <w:p w14:paraId="3C6CE5B1" w14:textId="52F3E4BA" w:rsidR="0052655F" w:rsidRDefault="00EB0ADA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r w:rsidRPr="00B34AD8">
            <w:fldChar w:fldCharType="begin"/>
          </w:r>
          <w:r w:rsidRPr="00B34AD8">
            <w:instrText xml:space="preserve"> TOC \o "1-3" \h \z \u </w:instrText>
          </w:r>
          <w:r w:rsidRPr="00B34AD8">
            <w:fldChar w:fldCharType="separate"/>
          </w:r>
          <w:hyperlink w:anchor="_Toc107505035" w:history="1">
            <w:r w:rsidR="0052655F" w:rsidRPr="00FD7531">
              <w:rPr>
                <w:rStyle w:val="Collegamentoipertestuale"/>
              </w:rPr>
              <w:t>Sezione 1 - Anagrafica ed Esperienze</w:t>
            </w:r>
            <w:r w:rsidR="0052655F">
              <w:rPr>
                <w:webHidden/>
              </w:rPr>
              <w:tab/>
            </w:r>
            <w:r w:rsidR="0052655F">
              <w:rPr>
                <w:webHidden/>
              </w:rPr>
              <w:fldChar w:fldCharType="begin"/>
            </w:r>
            <w:r w:rsidR="0052655F">
              <w:rPr>
                <w:webHidden/>
              </w:rPr>
              <w:instrText xml:space="preserve"> PAGEREF _Toc107505035 \h </w:instrText>
            </w:r>
            <w:r w:rsidR="0052655F">
              <w:rPr>
                <w:webHidden/>
              </w:rPr>
            </w:r>
            <w:r w:rsidR="0052655F">
              <w:rPr>
                <w:webHidden/>
              </w:rPr>
              <w:fldChar w:fldCharType="separate"/>
            </w:r>
            <w:r w:rsidR="0052655F">
              <w:rPr>
                <w:webHidden/>
              </w:rPr>
              <w:t>3</w:t>
            </w:r>
            <w:r w:rsidR="0052655F">
              <w:rPr>
                <w:webHidden/>
              </w:rPr>
              <w:fldChar w:fldCharType="end"/>
            </w:r>
          </w:hyperlink>
        </w:p>
        <w:p w14:paraId="38B49E2E" w14:textId="058AAC5C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6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1.1 Istituzione scolastica Capofila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_Toc107505036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3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04250D40" w14:textId="0FAD76E8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7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1.2 Istituzione/i scolastica/che facenti parte della rete proponente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_Toc107505037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3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1C7A0F1E" w14:textId="4B9B3F75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38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1.3 Tabella esperienze pregresse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_Toc107505038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5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11A2B496" w14:textId="538F0F43" w:rsidR="0052655F" w:rsidRDefault="00CA60B2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39" w:history="1">
            <w:r w:rsidR="0052655F" w:rsidRPr="00FD7531">
              <w:rPr>
                <w:rStyle w:val="Collegamentoipertestuale"/>
              </w:rPr>
              <w:t>Sezione 2 – Contesto del progetto</w:t>
            </w:r>
            <w:r w:rsidR="0052655F">
              <w:rPr>
                <w:webHidden/>
              </w:rPr>
              <w:tab/>
            </w:r>
            <w:r w:rsidR="0052655F">
              <w:rPr>
                <w:webHidden/>
              </w:rPr>
              <w:fldChar w:fldCharType="begin"/>
            </w:r>
            <w:r w:rsidR="0052655F">
              <w:rPr>
                <w:webHidden/>
              </w:rPr>
              <w:instrText xml:space="preserve"> PAGEREF _Toc107505039 \h </w:instrText>
            </w:r>
            <w:r w:rsidR="0052655F">
              <w:rPr>
                <w:webHidden/>
              </w:rPr>
            </w:r>
            <w:r w:rsidR="0052655F">
              <w:rPr>
                <w:webHidden/>
              </w:rPr>
              <w:fldChar w:fldCharType="separate"/>
            </w:r>
            <w:r w:rsidR="0052655F">
              <w:rPr>
                <w:webHidden/>
              </w:rPr>
              <w:t>6</w:t>
            </w:r>
            <w:r w:rsidR="0052655F">
              <w:rPr>
                <w:webHidden/>
              </w:rPr>
              <w:fldChar w:fldCharType="end"/>
            </w:r>
          </w:hyperlink>
        </w:p>
        <w:p w14:paraId="29F6AB4C" w14:textId="6D697424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0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 xml:space="preserve">2.1 – </w:t>
            </w:r>
            <w:r w:rsidR="0052655F" w:rsidRPr="00FD7531">
              <w:rPr>
                <w:rStyle w:val="Collegamentoipertestuale"/>
                <w:rFonts w:ascii="Times New Roman" w:hAnsi="Times New Roman"/>
                <w:noProof/>
                <w:spacing w:val="4"/>
              </w:rPr>
              <w:t>Contesto di riferimento del progetto: i problemi e i fabbisogni su cui intervenire (max 5.000 caratteri)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_Toc107505040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6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77163D0D" w14:textId="39989209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1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2.2 – Descrizione della rete (max 5.000 caratteri)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_Toc107505041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6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2B310FA3" w14:textId="411A19BA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2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 xml:space="preserve">2.3 – </w:t>
            </w:r>
            <w:r w:rsidR="0052655F" w:rsidRPr="00FD7531">
              <w:rPr>
                <w:rStyle w:val="Collegamentoipertestuale"/>
                <w:rFonts w:ascii="Times New Roman" w:hAnsi="Times New Roman"/>
                <w:noProof/>
                <w:spacing w:val="2"/>
              </w:rPr>
              <w:t>Destinatari (MSNA) individuati sul territorio e modalità di intervento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_Toc107505042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7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1431BA0F" w14:textId="5F4FC329" w:rsidR="0052655F" w:rsidRDefault="00CA60B2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43" w:history="1">
            <w:r w:rsidR="0052655F" w:rsidRPr="00FD7531">
              <w:rPr>
                <w:rStyle w:val="Collegamentoipertestuale"/>
              </w:rPr>
              <w:t>Sezione 3 –Attività e obiettivi</w:t>
            </w:r>
            <w:r w:rsidR="0052655F">
              <w:rPr>
                <w:webHidden/>
              </w:rPr>
              <w:tab/>
            </w:r>
            <w:r w:rsidR="0052655F">
              <w:rPr>
                <w:webHidden/>
              </w:rPr>
              <w:fldChar w:fldCharType="begin"/>
            </w:r>
            <w:r w:rsidR="0052655F">
              <w:rPr>
                <w:webHidden/>
              </w:rPr>
              <w:instrText xml:space="preserve"> PAGEREF _Toc107505043 \h </w:instrText>
            </w:r>
            <w:r w:rsidR="0052655F">
              <w:rPr>
                <w:webHidden/>
              </w:rPr>
            </w:r>
            <w:r w:rsidR="0052655F">
              <w:rPr>
                <w:webHidden/>
              </w:rPr>
              <w:fldChar w:fldCharType="separate"/>
            </w:r>
            <w:r w:rsidR="0052655F">
              <w:rPr>
                <w:webHidden/>
              </w:rPr>
              <w:t>8</w:t>
            </w:r>
            <w:r w:rsidR="0052655F">
              <w:rPr>
                <w:webHidden/>
              </w:rPr>
              <w:fldChar w:fldCharType="end"/>
            </w:r>
          </w:hyperlink>
        </w:p>
        <w:p w14:paraId="52BB7CC2" w14:textId="602F9716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4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3.1. Obiettivo generale della proposta progettuale (max 1.500 caratteri)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_Toc107505044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8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7DADF7DD" w14:textId="471BF5A1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5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 xml:space="preserve">3.2. </w:t>
            </w:r>
            <w:r w:rsidR="0052655F" w:rsidRPr="00FD7531">
              <w:rPr>
                <w:rStyle w:val="Collegamentoipertestuale"/>
                <w:rFonts w:ascii="Times New Roman" w:hAnsi="Times New Roman"/>
                <w:noProof/>
                <w:spacing w:val="2"/>
              </w:rPr>
              <w:t>Modalità di realizzazione di ciascuna attività specifica (max 5.000 caratteri per ciascuna attività)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_Toc107505045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8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160ACDE0" w14:textId="5DB718AE" w:rsidR="0052655F" w:rsidRDefault="00CA60B2">
          <w:pPr>
            <w:pStyle w:val="Sommario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07505046" w:history="1">
            <w:r w:rsidR="0052655F" w:rsidRPr="00FD7531">
              <w:rPr>
                <w:rStyle w:val="Collegamentoipertestuale"/>
                <w:rFonts w:ascii="Times New Roman" w:hAnsi="Times New Roman"/>
                <w:noProof/>
              </w:rPr>
              <w:t>3.3 Risultati attesi (max 1.500 caratteri)</w:t>
            </w:r>
            <w:r w:rsidR="0052655F">
              <w:rPr>
                <w:noProof/>
                <w:webHidden/>
              </w:rPr>
              <w:tab/>
            </w:r>
            <w:r w:rsidR="0052655F">
              <w:rPr>
                <w:noProof/>
                <w:webHidden/>
              </w:rPr>
              <w:fldChar w:fldCharType="begin"/>
            </w:r>
            <w:r w:rsidR="0052655F">
              <w:rPr>
                <w:noProof/>
                <w:webHidden/>
              </w:rPr>
              <w:instrText xml:space="preserve"> PAGEREF _Toc107505046 \h </w:instrText>
            </w:r>
            <w:r w:rsidR="0052655F">
              <w:rPr>
                <w:noProof/>
                <w:webHidden/>
              </w:rPr>
            </w:r>
            <w:r w:rsidR="0052655F">
              <w:rPr>
                <w:noProof/>
                <w:webHidden/>
              </w:rPr>
              <w:fldChar w:fldCharType="separate"/>
            </w:r>
            <w:r w:rsidR="0052655F">
              <w:rPr>
                <w:noProof/>
                <w:webHidden/>
              </w:rPr>
              <w:t>8</w:t>
            </w:r>
            <w:r w:rsidR="0052655F">
              <w:rPr>
                <w:noProof/>
                <w:webHidden/>
              </w:rPr>
              <w:fldChar w:fldCharType="end"/>
            </w:r>
          </w:hyperlink>
        </w:p>
        <w:p w14:paraId="3788D621" w14:textId="6E8FCB6D" w:rsidR="0052655F" w:rsidRDefault="00CA60B2">
          <w:pPr>
            <w:pStyle w:val="Sommario1"/>
            <w:rPr>
              <w:rFonts w:eastAsiaTheme="minorEastAsia" w:cstheme="minorBidi"/>
              <w:b w:val="0"/>
              <w:sz w:val="22"/>
              <w:szCs w:val="22"/>
              <w:lang w:val="it-IT" w:eastAsia="it-IT"/>
            </w:rPr>
          </w:pPr>
          <w:hyperlink w:anchor="_Toc107505047" w:history="1">
            <w:r w:rsidR="0052655F" w:rsidRPr="00FD7531">
              <w:rPr>
                <w:rStyle w:val="Collegamentoipertestuale"/>
              </w:rPr>
              <w:t>Sezione 4 – Gruppo di Lavoro</w:t>
            </w:r>
            <w:r w:rsidR="0052655F">
              <w:rPr>
                <w:webHidden/>
              </w:rPr>
              <w:tab/>
            </w:r>
            <w:r w:rsidR="0052655F">
              <w:rPr>
                <w:webHidden/>
              </w:rPr>
              <w:fldChar w:fldCharType="begin"/>
            </w:r>
            <w:r w:rsidR="0052655F">
              <w:rPr>
                <w:webHidden/>
              </w:rPr>
              <w:instrText xml:space="preserve"> PAGEREF _Toc107505047 \h </w:instrText>
            </w:r>
            <w:r w:rsidR="0052655F">
              <w:rPr>
                <w:webHidden/>
              </w:rPr>
            </w:r>
            <w:r w:rsidR="0052655F">
              <w:rPr>
                <w:webHidden/>
              </w:rPr>
              <w:fldChar w:fldCharType="separate"/>
            </w:r>
            <w:r w:rsidR="0052655F">
              <w:rPr>
                <w:webHidden/>
              </w:rPr>
              <w:t>9</w:t>
            </w:r>
            <w:r w:rsidR="0052655F">
              <w:rPr>
                <w:webHidden/>
              </w:rPr>
              <w:fldChar w:fldCharType="end"/>
            </w:r>
          </w:hyperlink>
        </w:p>
        <w:p w14:paraId="2617E47D" w14:textId="7D2C763F" w:rsidR="00EB0ADA" w:rsidRPr="0006449D" w:rsidRDefault="00EB0ADA">
          <w:pPr>
            <w:rPr>
              <w:rFonts w:ascii="Times New Roman" w:hAnsi="Times New Roman"/>
              <w:lang w:val="it-IT"/>
            </w:rPr>
          </w:pPr>
          <w:r w:rsidRPr="00B34AD8">
            <w:rPr>
              <w:rFonts w:ascii="Times New Roman" w:hAnsi="Times New Roman"/>
              <w:b/>
              <w:bCs/>
              <w:noProof/>
            </w:rPr>
            <w:fldChar w:fldCharType="end"/>
          </w:r>
          <w:r w:rsidR="00BA6D0B" w:rsidRPr="0006449D">
            <w:rPr>
              <w:rFonts w:ascii="Times New Roman" w:hAnsi="Times New Roman"/>
              <w:b/>
              <w:bCs/>
              <w:noProof/>
              <w:lang w:val="it-IT"/>
            </w:rPr>
            <w:t xml:space="preserve">    </w:t>
          </w:r>
          <w:r w:rsidR="00BA6D0B">
            <w:rPr>
              <w:rStyle w:val="Enfasidelicata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4</w:t>
          </w:r>
          <w:r w:rsidR="00BA6D0B" w:rsidRPr="009F69ED">
            <w:rPr>
              <w:rStyle w:val="Enfasidelicata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 xml:space="preserve">.1 </w:t>
          </w:r>
          <w:r w:rsidR="00BA6D0B">
            <w:rPr>
              <w:rStyle w:val="Enfasidelicata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Composizione del Gruppo di Lavoro…………………………………………………………</w:t>
          </w:r>
          <w:r w:rsidR="0052655F">
            <w:rPr>
              <w:rStyle w:val="Enfasidelicata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……</w:t>
          </w:r>
          <w:r w:rsidR="0006449D">
            <w:rPr>
              <w:rStyle w:val="Enfasidelicata"/>
              <w:rFonts w:ascii="Times New Roman" w:eastAsiaTheme="minorEastAsia" w:hAnsi="Times New Roman"/>
              <w:i w:val="0"/>
              <w:color w:val="auto"/>
              <w:spacing w:val="15"/>
              <w:sz w:val="22"/>
              <w:szCs w:val="22"/>
              <w:lang w:val="it-IT"/>
            </w:rPr>
            <w:t>9</w:t>
          </w:r>
        </w:p>
      </w:sdtContent>
    </w:sdt>
    <w:p w14:paraId="2428B7AB" w14:textId="77777777" w:rsidR="00205AB3" w:rsidRPr="0006449D" w:rsidRDefault="00205AB3">
      <w:pPr>
        <w:rPr>
          <w:rFonts w:ascii="Times New Roman" w:hAnsi="Times New Roman"/>
          <w:b/>
          <w:bCs/>
          <w:sz w:val="28"/>
          <w:lang w:val="it-IT"/>
        </w:rPr>
      </w:pPr>
      <w:r w:rsidRPr="0006449D">
        <w:rPr>
          <w:rFonts w:ascii="Times New Roman" w:hAnsi="Times New Roman"/>
          <w:lang w:val="it-IT"/>
        </w:rPr>
        <w:br w:type="page"/>
      </w:r>
    </w:p>
    <w:p w14:paraId="71ABFC68" w14:textId="77777777" w:rsidR="00395FE0" w:rsidRPr="009F69ED" w:rsidRDefault="00395FE0" w:rsidP="00EB0ADA">
      <w:pPr>
        <w:pStyle w:val="Titolo"/>
        <w:outlineLvl w:val="0"/>
        <w:rPr>
          <w:sz w:val="28"/>
          <w:szCs w:val="24"/>
        </w:rPr>
      </w:pPr>
    </w:p>
    <w:p w14:paraId="4EA9BAA5" w14:textId="77777777" w:rsidR="001E1CB8" w:rsidRPr="00704B63" w:rsidRDefault="001E1CB8" w:rsidP="001E1CB8">
      <w:pPr>
        <w:pStyle w:val="Titolo"/>
        <w:outlineLvl w:val="0"/>
        <w:rPr>
          <w:sz w:val="28"/>
          <w:szCs w:val="24"/>
        </w:rPr>
      </w:pPr>
      <w:bookmarkStart w:id="204" w:name="_Toc83817223"/>
      <w:bookmarkStart w:id="205" w:name="_Toc107505035"/>
      <w:bookmarkEnd w:id="200"/>
      <w:bookmarkEnd w:id="201"/>
      <w:bookmarkEnd w:id="202"/>
      <w:bookmarkEnd w:id="203"/>
      <w:r w:rsidRPr="00704B63">
        <w:rPr>
          <w:sz w:val="28"/>
          <w:szCs w:val="24"/>
        </w:rPr>
        <w:t>Sezione 1 - Anagrafica ed Esperienze</w:t>
      </w:r>
      <w:bookmarkEnd w:id="204"/>
      <w:bookmarkEnd w:id="205"/>
    </w:p>
    <w:p w14:paraId="606A1AD7" w14:textId="77777777" w:rsidR="001E1CB8" w:rsidRPr="00704B63" w:rsidRDefault="001E1CB8" w:rsidP="001E1CB8">
      <w:pPr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</w:p>
    <w:p w14:paraId="61948E35" w14:textId="77777777" w:rsidR="001E1CB8" w:rsidRPr="00704B63" w:rsidRDefault="001E1CB8" w:rsidP="001E1CB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06" w:name="_Toc83817224"/>
      <w:bookmarkStart w:id="207" w:name="_Toc107505036"/>
      <w:r w:rsidRPr="00704B63">
        <w:rPr>
          <w:rStyle w:val="Enfasidelicata"/>
          <w:rFonts w:ascii="Times New Roman" w:hAnsi="Times New Roman"/>
          <w:i w:val="0"/>
          <w:color w:val="auto"/>
          <w:lang w:val="it-IT"/>
        </w:rPr>
        <w:t>1.1 Istituzione scolastica Capofila</w:t>
      </w:r>
      <w:bookmarkEnd w:id="206"/>
      <w:bookmarkEnd w:id="207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40"/>
        <w:gridCol w:w="6655"/>
      </w:tblGrid>
      <w:tr w:rsidR="001E1CB8" w:rsidRPr="00704B63" w14:paraId="2175CB1C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207ADF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7AE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15D600B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DA6D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23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580DEF9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3A38B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9E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8B768F6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F6C0F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FC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797078B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427385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A1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00BDFAA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094001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E6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E05542A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06C54" w14:textId="1630AE05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EE37B5">
              <w:rPr>
                <w:rFonts w:ascii="Times New Roman" w:hAnsi="Times New Roman"/>
                <w:b/>
                <w:bCs/>
                <w:lang w:val="it-IT"/>
              </w:rPr>
              <w:t>-</w:t>
            </w:r>
            <w:r w:rsidRPr="00704B63">
              <w:rPr>
                <w:rFonts w:ascii="Times New Roman" w:hAnsi="Times New Roman"/>
                <w:b/>
                <w:bCs/>
                <w:lang w:val="it-IT"/>
              </w:rPr>
              <w:t>mail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97D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0DFEC2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7AB94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Telefono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D9E5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06449D" w14:paraId="7100284F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326C7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Nome e cognome del Dirigente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7304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1048625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73FF5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Referente di progetto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B2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06449D" w14:paraId="1AFA333E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9AFE27" w14:textId="6490B91A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EE37B5">
              <w:rPr>
                <w:rFonts w:ascii="Times New Roman" w:hAnsi="Times New Roman"/>
                <w:b/>
                <w:bCs/>
                <w:lang w:val="it-IT"/>
              </w:rPr>
              <w:t>-</w:t>
            </w:r>
            <w:r w:rsidRPr="00704B63">
              <w:rPr>
                <w:rFonts w:ascii="Times New Roman" w:hAnsi="Times New Roman"/>
                <w:b/>
                <w:bCs/>
                <w:lang w:val="it-IT"/>
              </w:rPr>
              <w:t>mail del referente utilizzata per l’attività lavorativa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E74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50A664EF" w14:textId="77777777" w:rsidTr="00BA56E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C82E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Telefono istituzionale del referente: 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A64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1A7B0EED" w14:textId="77777777" w:rsidR="001E1CB8" w:rsidRPr="00704B63" w:rsidRDefault="001E1CB8" w:rsidP="001E1CB8">
      <w:pPr>
        <w:rPr>
          <w:rFonts w:ascii="Times New Roman" w:hAnsi="Times New Roman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76"/>
        <w:gridCol w:w="6619"/>
      </w:tblGrid>
      <w:tr w:rsidR="001E1CB8" w:rsidRPr="0006449D" w14:paraId="1B570113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7DF8555D" w14:textId="77777777" w:rsidR="001E1CB8" w:rsidRPr="006D3299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Dati di sintesi per eventuale accredito</w:t>
            </w:r>
          </w:p>
        </w:tc>
        <w:tc>
          <w:tcPr>
            <w:tcW w:w="3246" w:type="pct"/>
          </w:tcPr>
          <w:p w14:paraId="3AEFC4A0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6D3299" w14:paraId="524188D8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73D0EC4C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fiscale</w:t>
            </w:r>
          </w:p>
        </w:tc>
        <w:tc>
          <w:tcPr>
            <w:tcW w:w="3246" w:type="pct"/>
          </w:tcPr>
          <w:p w14:paraId="31061ADE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6D3299" w14:paraId="4CF5C15C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372BAA46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Conto tesoreria</w:t>
            </w:r>
          </w:p>
        </w:tc>
        <w:tc>
          <w:tcPr>
            <w:tcW w:w="3246" w:type="pct"/>
          </w:tcPr>
          <w:p w14:paraId="2130172C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1CB8" w:rsidRPr="00704B63" w14:paraId="1C4C24B3" w14:textId="77777777" w:rsidTr="00BA56E7">
        <w:tc>
          <w:tcPr>
            <w:tcW w:w="1754" w:type="pct"/>
            <w:shd w:val="clear" w:color="auto" w:fill="D9D9D9" w:themeFill="background1" w:themeFillShade="D9"/>
          </w:tcPr>
          <w:p w14:paraId="0B07C01D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tesoreria</w:t>
            </w:r>
          </w:p>
        </w:tc>
        <w:tc>
          <w:tcPr>
            <w:tcW w:w="3246" w:type="pct"/>
          </w:tcPr>
          <w:p w14:paraId="4361DC45" w14:textId="77777777" w:rsidR="001E1CB8" w:rsidRPr="006D3299" w:rsidRDefault="001E1CB8" w:rsidP="00BA56E7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</w:tbl>
    <w:p w14:paraId="3028B481" w14:textId="77777777" w:rsidR="001E1CB8" w:rsidRPr="00704B63" w:rsidRDefault="001E1CB8" w:rsidP="001E1CB8">
      <w:pPr>
        <w:jc w:val="both"/>
        <w:rPr>
          <w:rFonts w:ascii="Times New Roman" w:hAnsi="Times New Roman"/>
          <w:b/>
          <w:bCs/>
          <w:i/>
          <w:lang w:val="it-IT"/>
        </w:rPr>
      </w:pPr>
    </w:p>
    <w:p w14:paraId="24A18BA9" w14:textId="77777777" w:rsidR="001E1CB8" w:rsidRPr="00704B63" w:rsidRDefault="001E1CB8" w:rsidP="001E1CB8">
      <w:pPr>
        <w:pStyle w:val="Sottotitolo"/>
        <w:outlineLvl w:val="1"/>
        <w:rPr>
          <w:rStyle w:val="Enfasidelicata"/>
          <w:rFonts w:ascii="Times New Roman" w:hAnsi="Times New Roman"/>
          <w:b/>
          <w:bCs/>
          <w:i w:val="0"/>
          <w:color w:val="auto"/>
          <w:lang w:val="it-IT"/>
        </w:rPr>
      </w:pPr>
      <w:bookmarkStart w:id="208" w:name="_Toc83817225"/>
      <w:bookmarkStart w:id="209" w:name="_Toc107505037"/>
      <w:r w:rsidRPr="00704B63">
        <w:rPr>
          <w:rStyle w:val="Enfasidelicata"/>
          <w:rFonts w:ascii="Times New Roman" w:hAnsi="Times New Roman"/>
          <w:i w:val="0"/>
          <w:color w:val="auto"/>
          <w:lang w:val="it-IT"/>
        </w:rPr>
        <w:t>1.2 Istituzione/i scolastica/che facenti parte della rete proponente</w:t>
      </w:r>
      <w:bookmarkEnd w:id="208"/>
      <w:bookmarkEnd w:id="209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1E1CB8" w:rsidRPr="00704B63" w14:paraId="6C48460E" w14:textId="77777777" w:rsidTr="00BA56E7">
        <w:trPr>
          <w:trHeight w:val="121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77A13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BE7A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CB4ED2C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46AF8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6484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4C8791E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FBAD4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D6E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13F97EAE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DB50E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D7E6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EB6B30C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D90C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268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6380D3CB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B63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3FA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5DA1DF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4A0DED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2E9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3BBD74C3" w14:textId="77777777" w:rsidR="001E1CB8" w:rsidRPr="00704B63" w:rsidRDefault="001E1CB8" w:rsidP="001E1CB8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1E1CB8" w:rsidRPr="00704B63" w14:paraId="084507B5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352E5C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13E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7000A9AD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5565C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CB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22F2F45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7A4576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A432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366620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C5A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808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BD1357D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F8C479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308C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64F4D1E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DD2F3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lastRenderedPageBreak/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C9D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69ECE5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6A1EE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F4B7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555FEDB3" w14:textId="77777777" w:rsidR="001E1CB8" w:rsidRPr="00704B63" w:rsidRDefault="001E1CB8" w:rsidP="001E1CB8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1E1CB8" w:rsidRPr="00704B63" w14:paraId="333ECD0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2EC80A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039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1C71BFD1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B9ED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0A3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B62F712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D87F7B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6142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46ABF8B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AD3C1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1970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34CECEE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4319E0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932B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4C725EFF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57977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D7D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1CB8" w:rsidRPr="00704B63" w14:paraId="061C73C7" w14:textId="77777777" w:rsidTr="00BA56E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33B32" w14:textId="77777777" w:rsidR="001E1CB8" w:rsidRPr="00704B63" w:rsidRDefault="001E1CB8" w:rsidP="00BA56E7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CFD9" w14:textId="77777777" w:rsidR="001E1CB8" w:rsidRPr="00704B63" w:rsidRDefault="001E1CB8" w:rsidP="00BA56E7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C9258C3" w14:textId="77777777" w:rsidR="001E1CB8" w:rsidRPr="00704B63" w:rsidRDefault="001E1CB8" w:rsidP="001E1CB8">
      <w:pPr>
        <w:jc w:val="both"/>
        <w:rPr>
          <w:rFonts w:ascii="Times New Roman" w:hAnsi="Times New Roman"/>
          <w:i/>
          <w:lang w:val="it-IT"/>
        </w:rPr>
      </w:pPr>
    </w:p>
    <w:p w14:paraId="79B273C6" w14:textId="73A4C4CD" w:rsidR="00395FE0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2AA5A5B0" w14:textId="22E33AB8" w:rsidR="00395FE0" w:rsidRPr="009F69ED" w:rsidRDefault="00395FE0">
      <w:pPr>
        <w:rPr>
          <w:rFonts w:ascii="Times New Roman" w:hAnsi="Times New Roman"/>
          <w:iCs/>
          <w:lang w:val="it-IT"/>
        </w:rPr>
      </w:pPr>
      <w:r w:rsidRPr="009F69ED">
        <w:rPr>
          <w:rFonts w:ascii="Times New Roman" w:hAnsi="Times New Roman"/>
          <w:iCs/>
          <w:lang w:val="it-IT"/>
        </w:rPr>
        <w:br w:type="page"/>
      </w:r>
    </w:p>
    <w:p w14:paraId="2259802D" w14:textId="3C202B64" w:rsidR="00DF4A97" w:rsidRPr="00B34AD8" w:rsidRDefault="007D40AA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0" w:name="_Toc107505038"/>
      <w:r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902535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DF4A97" w:rsidRPr="00B34AD8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Tabella esperienze</w:t>
      </w:r>
      <w:r w:rsidR="002563E3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pregresse</w:t>
      </w:r>
      <w:bookmarkEnd w:id="210"/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195"/>
      </w:tblGrid>
      <w:tr w:rsidR="00DF4A97" w:rsidRPr="0006449D" w14:paraId="2E4E7417" w14:textId="77777777" w:rsidTr="00DF4A97">
        <w:tc>
          <w:tcPr>
            <w:tcW w:w="5000" w:type="pct"/>
            <w:shd w:val="clear" w:color="auto" w:fill="D9D9D9" w:themeFill="background1" w:themeFillShade="D9"/>
          </w:tcPr>
          <w:p w14:paraId="0348C8EB" w14:textId="77777777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3A52FAF" w14:textId="76F3FCC6" w:rsidR="008502E3" w:rsidRPr="00064401" w:rsidRDefault="00DF4A97" w:rsidP="0010572C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  <w:p w14:paraId="58862BE2" w14:textId="2220E95C" w:rsidR="0010572C" w:rsidRPr="00064401" w:rsidRDefault="0010572C" w:rsidP="0010572C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</w:p>
        </w:tc>
      </w:tr>
    </w:tbl>
    <w:p w14:paraId="058E83D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627"/>
        <w:gridCol w:w="1117"/>
        <w:gridCol w:w="1209"/>
        <w:gridCol w:w="1264"/>
        <w:gridCol w:w="879"/>
        <w:gridCol w:w="1017"/>
        <w:gridCol w:w="1107"/>
        <w:gridCol w:w="905"/>
        <w:gridCol w:w="893"/>
        <w:gridCol w:w="895"/>
      </w:tblGrid>
      <w:tr w:rsidR="00DF4A97" w:rsidRPr="00064401" w14:paraId="4AC616E5" w14:textId="77777777" w:rsidTr="00F56562">
        <w:trPr>
          <w:cantSplit/>
          <w:trHeight w:val="1672"/>
        </w:trPr>
        <w:tc>
          <w:tcPr>
            <w:tcW w:w="138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064401" w:rsidRDefault="00DF4A97" w:rsidP="00DF4A97">
            <w:pPr>
              <w:pStyle w:val="Titolo"/>
              <w:rPr>
                <w:bCs w:val="0"/>
                <w:sz w:val="20"/>
                <w:szCs w:val="20"/>
              </w:rPr>
            </w:pPr>
            <w:r w:rsidRPr="00064401">
              <w:rPr>
                <w:sz w:val="20"/>
                <w:szCs w:val="20"/>
              </w:rPr>
              <w:t>N</w:t>
            </w:r>
          </w:p>
        </w:tc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Anno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Ruolo</w:t>
            </w:r>
          </w:p>
          <w:p w14:paraId="288DBAD4" w14:textId="75BA9D62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 xml:space="preserve"> (in qualità di</w:t>
            </w:r>
            <w:r w:rsidR="002563E3">
              <w:rPr>
                <w:sz w:val="18"/>
                <w:szCs w:val="18"/>
              </w:rPr>
              <w:t>:</w:t>
            </w:r>
            <w:r w:rsidRPr="00F56562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620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pacing w:val="-2"/>
                <w:sz w:val="18"/>
                <w:szCs w:val="18"/>
              </w:rPr>
              <w:t>Principali</w:t>
            </w:r>
            <w:r w:rsidRPr="00F56562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Destinatari</w:t>
            </w:r>
          </w:p>
        </w:tc>
        <w:tc>
          <w:tcPr>
            <w:tcW w:w="543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Enti finanziatori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Totale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F56562" w:rsidRDefault="00DF4A97" w:rsidP="00DF4A97">
            <w:pPr>
              <w:pStyle w:val="Titolo"/>
              <w:rPr>
                <w:bCs w:val="0"/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Costo totale delle attività diretta</w:t>
            </w:r>
            <w:r w:rsidR="00F53113" w:rsidRPr="00F56562">
              <w:rPr>
                <w:sz w:val="18"/>
                <w:szCs w:val="18"/>
              </w:rPr>
              <w:t>-</w:t>
            </w:r>
            <w:r w:rsidRPr="00F56562">
              <w:rPr>
                <w:sz w:val="18"/>
                <w:szCs w:val="18"/>
              </w:rPr>
              <w:t>mente gestite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1563B6B0" w14:textId="77777777" w:rsidR="00F56562" w:rsidRDefault="00DF4A97" w:rsidP="00DF4A97">
            <w:pPr>
              <w:pStyle w:val="Titolo"/>
              <w:rPr>
                <w:sz w:val="18"/>
                <w:szCs w:val="18"/>
              </w:rPr>
            </w:pPr>
            <w:r w:rsidRPr="00F56562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F56562" w:rsidRDefault="00DF4A97" w:rsidP="00DF4A97">
            <w:pPr>
              <w:pStyle w:val="Titolo"/>
              <w:rPr>
                <w:bCs w:val="0"/>
                <w:spacing w:val="-4"/>
                <w:sz w:val="18"/>
                <w:szCs w:val="18"/>
              </w:rPr>
            </w:pPr>
            <w:r w:rsidRPr="00F56562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DF4A97" w:rsidRPr="00064401" w14:paraId="3A381F70" w14:textId="77777777" w:rsidTr="00F56562">
        <w:tc>
          <w:tcPr>
            <w:tcW w:w="138" w:type="pct"/>
            <w:vAlign w:val="center"/>
          </w:tcPr>
          <w:p w14:paraId="2C69235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14:paraId="587D736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FC13C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339795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EF116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1ECF4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A6D7E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592ACE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70019D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EB698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73C2A8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2195E04" w14:textId="77777777" w:rsidTr="00F56562">
        <w:tc>
          <w:tcPr>
            <w:tcW w:w="138" w:type="pct"/>
            <w:vAlign w:val="center"/>
          </w:tcPr>
          <w:p w14:paraId="161ACD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7" w:type="pct"/>
            <w:vAlign w:val="center"/>
          </w:tcPr>
          <w:p w14:paraId="1D49873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8D5A7F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7999E2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B54F5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559B20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D0F30D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D1D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F11E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0BFA2A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174FF93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19282FD" w14:textId="77777777" w:rsidTr="00F56562">
        <w:tc>
          <w:tcPr>
            <w:tcW w:w="138" w:type="pct"/>
            <w:vAlign w:val="center"/>
          </w:tcPr>
          <w:p w14:paraId="5238BC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07" w:type="pct"/>
            <w:vAlign w:val="center"/>
          </w:tcPr>
          <w:p w14:paraId="65B306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2012819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10176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01EDE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B4EC6B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82B0B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65B7C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EC3AE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40EFEE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E54AD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360F8B6C" w14:textId="77777777" w:rsidTr="00F56562">
        <w:tc>
          <w:tcPr>
            <w:tcW w:w="138" w:type="pct"/>
            <w:vAlign w:val="center"/>
          </w:tcPr>
          <w:p w14:paraId="2CB807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07" w:type="pct"/>
            <w:vAlign w:val="center"/>
          </w:tcPr>
          <w:p w14:paraId="2B042F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A34E6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603EA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F50166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5E78D9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D40641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4C0E2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2C80BE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F7D113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2C0AD16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5C7F0FA2" w14:textId="77777777" w:rsidTr="00F56562">
        <w:tc>
          <w:tcPr>
            <w:tcW w:w="138" w:type="pct"/>
            <w:vAlign w:val="center"/>
          </w:tcPr>
          <w:p w14:paraId="0D647A8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  <w:r w:rsidRPr="0006440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307" w:type="pct"/>
            <w:vAlign w:val="center"/>
          </w:tcPr>
          <w:p w14:paraId="62BCC9F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F9D8C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5A27074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64EC58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6FB746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7AD50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EE4411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5A1BE5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FBEE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C1AD5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1A5E1AB2" w14:textId="77777777" w:rsidTr="00F56562">
        <w:tc>
          <w:tcPr>
            <w:tcW w:w="138" w:type="pct"/>
            <w:vAlign w:val="center"/>
          </w:tcPr>
          <w:p w14:paraId="1187A77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C309CD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FFD62F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06CB1B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8EE329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2518AB2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E6B6D4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A4D3D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041F95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E08679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37BAB0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73B5B933" w14:textId="77777777" w:rsidTr="00F56562">
        <w:tc>
          <w:tcPr>
            <w:tcW w:w="138" w:type="pct"/>
            <w:vAlign w:val="center"/>
          </w:tcPr>
          <w:p w14:paraId="2732D3A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EDFE2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3C3C64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3F9BA5B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4E6F2D7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1A302A8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4DCB0B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17472B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4B61913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90D212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07BCDEA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435B9AFC" w14:textId="77777777" w:rsidTr="00F56562">
        <w:tc>
          <w:tcPr>
            <w:tcW w:w="138" w:type="pct"/>
            <w:vAlign w:val="center"/>
          </w:tcPr>
          <w:p w14:paraId="1D8EDD4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CCAC6A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5A34C04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34C2219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168E78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2A2D27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B71089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A62FE9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72CDC53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5B12B69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77F3143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0D687329" w14:textId="77777777" w:rsidTr="00F56562">
        <w:tc>
          <w:tcPr>
            <w:tcW w:w="138" w:type="pct"/>
            <w:vAlign w:val="center"/>
          </w:tcPr>
          <w:p w14:paraId="2C558C17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8EC2053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45A1056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4D59979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011A2F4A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6494E7C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F8C721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A02D0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2900C6C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1DD7445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666B63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F8C07FD" w14:textId="77777777" w:rsidTr="00F56562">
        <w:tc>
          <w:tcPr>
            <w:tcW w:w="138" w:type="pct"/>
            <w:vAlign w:val="center"/>
          </w:tcPr>
          <w:p w14:paraId="7B169AF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D4338D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6E769F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76D9F45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22806B6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33A428C1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BBC36A6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E89638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37BC417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C27F24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3877B25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  <w:tr w:rsidR="00DF4A97" w:rsidRPr="00064401" w14:paraId="6735BC87" w14:textId="77777777" w:rsidTr="00F56562">
        <w:tc>
          <w:tcPr>
            <w:tcW w:w="138" w:type="pct"/>
            <w:vAlign w:val="center"/>
          </w:tcPr>
          <w:p w14:paraId="6A1B7509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A65CB7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6E3C3F7E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85CB0BF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36F55F7C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14:paraId="7E5CF88D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FB837A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93ADF72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14:paraId="129B0EF4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619967C0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552E2B08" w14:textId="77777777" w:rsidR="00DF4A97" w:rsidRPr="00064401" w:rsidRDefault="00DF4A97" w:rsidP="00DF4A97">
            <w:pPr>
              <w:pStyle w:val="Titolo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9F69ED" w:rsidRDefault="00DF4A9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Default="007044E7" w:rsidP="005F54E2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50B02F1F" w14:textId="05B34702" w:rsidR="009F69ED" w:rsidRDefault="009F69ED">
      <w:pPr>
        <w:rPr>
          <w:rStyle w:val="Enfasidelicata"/>
          <w:rFonts w:ascii="Times New Roman" w:hAnsi="Times New Roman"/>
          <w:i w:val="0"/>
          <w:color w:val="auto"/>
          <w:lang w:val="it-IT"/>
        </w:rPr>
      </w:pPr>
      <w:r>
        <w:rPr>
          <w:rStyle w:val="Enfasidelicata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9F69ED" w:rsidRDefault="00205AB3" w:rsidP="00EB0ADA">
      <w:pPr>
        <w:pStyle w:val="Titolo"/>
        <w:outlineLvl w:val="0"/>
      </w:pPr>
      <w:bookmarkStart w:id="211" w:name="_Toc478663077"/>
      <w:bookmarkStart w:id="212" w:name="_Toc107505039"/>
      <w:bookmarkEnd w:id="211"/>
      <w:r w:rsidRPr="009F69ED">
        <w:rPr>
          <w:sz w:val="28"/>
          <w:szCs w:val="24"/>
        </w:rPr>
        <w:lastRenderedPageBreak/>
        <w:t xml:space="preserve">Sezione 2 </w:t>
      </w:r>
      <w:r w:rsidR="008465B0" w:rsidRPr="009F69ED">
        <w:rPr>
          <w:sz w:val="28"/>
          <w:szCs w:val="24"/>
        </w:rPr>
        <w:t>–</w:t>
      </w:r>
      <w:r w:rsidRPr="009F69ED">
        <w:rPr>
          <w:sz w:val="28"/>
          <w:szCs w:val="24"/>
        </w:rPr>
        <w:t xml:space="preserve"> </w:t>
      </w:r>
      <w:r w:rsidR="008465B0" w:rsidRPr="009F69ED">
        <w:rPr>
          <w:sz w:val="28"/>
          <w:szCs w:val="24"/>
        </w:rPr>
        <w:t>Conte</w:t>
      </w:r>
      <w:r w:rsidR="00E53301" w:rsidRPr="009F69ED">
        <w:rPr>
          <w:sz w:val="28"/>
          <w:szCs w:val="24"/>
        </w:rPr>
        <w:t>sto</w:t>
      </w:r>
      <w:r w:rsidR="008465B0" w:rsidRPr="009F69ED">
        <w:rPr>
          <w:sz w:val="28"/>
          <w:szCs w:val="24"/>
        </w:rPr>
        <w:t xml:space="preserve"> del</w:t>
      </w:r>
      <w:r w:rsidR="008465B0" w:rsidRPr="009F69ED">
        <w:t xml:space="preserve"> </w:t>
      </w:r>
      <w:r w:rsidR="008465B0" w:rsidRPr="009F69ED">
        <w:rPr>
          <w:sz w:val="28"/>
          <w:szCs w:val="24"/>
        </w:rPr>
        <w:t>progetto</w:t>
      </w:r>
      <w:bookmarkEnd w:id="212"/>
      <w:r w:rsidR="008465B0" w:rsidRPr="009F69ED">
        <w:rPr>
          <w:sz w:val="28"/>
          <w:szCs w:val="24"/>
        </w:rPr>
        <w:t xml:space="preserve"> </w:t>
      </w:r>
    </w:p>
    <w:p w14:paraId="13CEF25F" w14:textId="77777777" w:rsidR="00C21441" w:rsidRPr="009F69ED" w:rsidRDefault="00C21441" w:rsidP="00BE6E2D">
      <w:pPr>
        <w:jc w:val="center"/>
        <w:rPr>
          <w:rStyle w:val="Enfasidelicata"/>
          <w:rFonts w:ascii="Times New Roman" w:hAnsi="Times New Roman"/>
          <w:i w:val="0"/>
          <w:color w:val="auto"/>
          <w:lang w:val="it-IT"/>
        </w:rPr>
      </w:pPr>
    </w:p>
    <w:p w14:paraId="3CF9A26F" w14:textId="59010A1A" w:rsidR="00E536F3" w:rsidRPr="00F56562" w:rsidRDefault="008465B0" w:rsidP="00F56562">
      <w:pPr>
        <w:pStyle w:val="Sottotitolo"/>
        <w:spacing w:after="120"/>
        <w:outlineLvl w:val="1"/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</w:pPr>
      <w:bookmarkStart w:id="213" w:name="_Toc478663078"/>
      <w:bookmarkStart w:id="214" w:name="_Toc107505040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 w:rsidR="00E5330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1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–</w:t>
      </w:r>
      <w:r w:rsidR="00205AB3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F56562" w:rsidDel="00F53113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3"/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 xml:space="preserve">(max </w:t>
      </w:r>
      <w:r w:rsidR="007044E7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F56562">
        <w:rPr>
          <w:rStyle w:val="Enfasidelicata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E536F3" w:rsidRPr="0006449D" w14:paraId="4CC2FDAB" w14:textId="77777777" w:rsidTr="008E7C6A">
        <w:trPr>
          <w:trHeight w:val="233"/>
        </w:trPr>
        <w:tc>
          <w:tcPr>
            <w:tcW w:w="10031" w:type="dxa"/>
            <w:shd w:val="clear" w:color="auto" w:fill="E6E6E6"/>
          </w:tcPr>
          <w:p w14:paraId="321A79D5" w14:textId="73286CA9" w:rsidR="00F53113" w:rsidRPr="00064401" w:rsidRDefault="00F53113" w:rsidP="00F5311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11E301A6" w14:textId="6BA6E7E7" w:rsidR="006B7755" w:rsidRPr="009F69ED" w:rsidRDefault="006B7755" w:rsidP="00FE568F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</w:p>
        </w:tc>
      </w:tr>
      <w:tr w:rsidR="00E536F3" w:rsidRPr="0006449D" w14:paraId="2B2E671A" w14:textId="77777777" w:rsidTr="008E7C6A">
        <w:trPr>
          <w:trHeight w:val="851"/>
        </w:trPr>
        <w:tc>
          <w:tcPr>
            <w:tcW w:w="10031" w:type="dxa"/>
            <w:shd w:val="clear" w:color="auto" w:fill="FFFFFF"/>
          </w:tcPr>
          <w:p w14:paraId="6F8A6415" w14:textId="67A66913" w:rsidR="00E536F3" w:rsidRPr="009F69ED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A90188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0617CB73" w:rsidR="00104378" w:rsidRPr="009F69ED" w:rsidRDefault="00104378" w:rsidP="00104378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5" w:name="_Toc107505041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2.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>2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–</w:t>
      </w:r>
      <w:r w:rsidR="007E352E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Descrizione della rete</w:t>
      </w:r>
      <w:r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(max 5.000 caratteri</w:t>
      </w:r>
      <w:r w:rsidR="003A0ADF">
        <w:rPr>
          <w:rStyle w:val="Enfasidelicata"/>
          <w:rFonts w:ascii="Times New Roman" w:hAnsi="Times New Roman"/>
          <w:i w:val="0"/>
          <w:color w:val="auto"/>
          <w:lang w:val="it-IT"/>
        </w:rPr>
        <w:t>)</w:t>
      </w:r>
      <w:r w:rsidR="003A0ADF">
        <w:rPr>
          <w:rStyle w:val="Rimandonotaapidipagina"/>
          <w:rFonts w:ascii="Times New Roman" w:hAnsi="Times New Roman"/>
          <w:color w:val="auto"/>
          <w:lang w:val="it-IT"/>
        </w:rPr>
        <w:footnoteReference w:id="2"/>
      </w:r>
      <w:bookmarkEnd w:id="215"/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71"/>
      </w:tblGrid>
      <w:tr w:rsidR="00104378" w:rsidRPr="0006449D" w14:paraId="63052ADD" w14:textId="77777777" w:rsidTr="003A0ADF">
        <w:trPr>
          <w:trHeight w:val="809"/>
        </w:trPr>
        <w:tc>
          <w:tcPr>
            <w:tcW w:w="9971" w:type="dxa"/>
            <w:shd w:val="clear" w:color="auto" w:fill="E6E6E6"/>
          </w:tcPr>
          <w:p w14:paraId="36AE97E0" w14:textId="36CCDEC8" w:rsidR="00104378" w:rsidRPr="009F69ED" w:rsidRDefault="004F7632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EE37B5">
              <w:rPr>
                <w:rFonts w:ascii="Times New Roman" w:hAnsi="Times New Roman"/>
                <w:sz w:val="20"/>
                <w:szCs w:val="20"/>
                <w:lang w:val="it-IT"/>
              </w:rPr>
              <w:t>Specificare le caratteristiche della rete (cfr. art. 2 Avviso)</w:t>
            </w:r>
            <w:r w:rsidR="0028122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</w:p>
        </w:tc>
      </w:tr>
      <w:tr w:rsidR="00104378" w:rsidRPr="0006449D" w14:paraId="35734EF7" w14:textId="77777777" w:rsidTr="003A0ADF">
        <w:trPr>
          <w:trHeight w:val="2957"/>
        </w:trPr>
        <w:tc>
          <w:tcPr>
            <w:tcW w:w="9971" w:type="dxa"/>
            <w:shd w:val="clear" w:color="auto" w:fill="FFFFFF"/>
          </w:tcPr>
          <w:p w14:paraId="584A4CDB" w14:textId="77777777" w:rsidR="00104378" w:rsidRPr="009F69ED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E51D044" w:rsidR="00104378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23AFC780" w14:textId="02BF9567" w:rsidR="00BC108C" w:rsidRDefault="00BC108C">
      <w:pPr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br w:type="page"/>
      </w:r>
    </w:p>
    <w:p w14:paraId="11E8B136" w14:textId="57841FAA" w:rsidR="00BC108C" w:rsidRPr="00704B63" w:rsidRDefault="00BC108C" w:rsidP="00BC108C">
      <w:pPr>
        <w:pStyle w:val="Sottotitolo"/>
        <w:keepNext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16" w:name="_Toc107505042"/>
      <w:r>
        <w:rPr>
          <w:rStyle w:val="Enfasidelicata"/>
          <w:rFonts w:ascii="Times New Roman" w:hAnsi="Times New Roman"/>
          <w:i w:val="0"/>
          <w:color w:val="auto"/>
          <w:lang w:val="it-IT"/>
        </w:rPr>
        <w:lastRenderedPageBreak/>
        <w:t>2</w:t>
      </w:r>
      <w:r w:rsidRPr="00704B63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.3 – </w:t>
      </w:r>
      <w:r w:rsidRPr="00704B6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Destinatari (MSNA) individuati sul territorio e modalità di intervento</w:t>
      </w:r>
      <w:bookmarkEnd w:id="216"/>
    </w:p>
    <w:tbl>
      <w:tblPr>
        <w:tblStyle w:val="Tabellagriglia1chiara"/>
        <w:tblW w:w="4609" w:type="pct"/>
        <w:tblLook w:val="01E0" w:firstRow="1" w:lastRow="1" w:firstColumn="1" w:lastColumn="1" w:noHBand="0" w:noVBand="0"/>
      </w:tblPr>
      <w:tblGrid>
        <w:gridCol w:w="1695"/>
        <w:gridCol w:w="1154"/>
        <w:gridCol w:w="865"/>
        <w:gridCol w:w="577"/>
        <w:gridCol w:w="2333"/>
        <w:gridCol w:w="2774"/>
      </w:tblGrid>
      <w:tr w:rsidR="00635E0C" w:rsidRPr="0006449D" w14:paraId="57BB85A2" w14:textId="77777777" w:rsidTr="002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D9D9D9" w:themeFill="background1" w:themeFillShade="D9"/>
          </w:tcPr>
          <w:p w14:paraId="24BF3E08" w14:textId="2B24BBF3" w:rsidR="00635E0C" w:rsidRDefault="00635E0C" w:rsidP="00635E0C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>Inserire l’elenco dei destinatari (MSNA</w:t>
            </w:r>
            <w:r w:rsidR="0076461C">
              <w:rPr>
                <w:rFonts w:ascii="Times New Roman" w:hAnsi="Times New Roman"/>
                <w:sz w:val="20"/>
                <w:szCs w:val="20"/>
                <w:lang w:val="it-IT" w:eastAsia="en-GB"/>
              </w:rPr>
              <w:t>, in via prioritaria di età compresa tra i 15 e i 17 anni</w:t>
            </w: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>) della proposta progettuale, compilando la tabella seguente.</w:t>
            </w:r>
          </w:p>
        </w:tc>
      </w:tr>
      <w:tr w:rsidR="00635E0C" w:rsidRPr="0006449D" w14:paraId="1D91DCCD" w14:textId="77777777" w:rsidTr="002676F2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2C63E15B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  <w:r w:rsidRPr="008E0F23">
              <w:rPr>
                <w:rFonts w:ascii="Times New Roman" w:hAnsi="Times New Roman"/>
                <w:sz w:val="20"/>
                <w:szCs w:val="20"/>
                <w:lang w:val="it-IT" w:eastAsia="en-GB"/>
              </w:rPr>
              <w:t xml:space="preserve">Se non è possibile specificare i dati richiesti in tabella, </w:t>
            </w:r>
            <w:r w:rsidRPr="008E0F23">
              <w:rPr>
                <w:rFonts w:ascii="Times New Roman" w:hAnsi="Times New Roman"/>
                <w:sz w:val="20"/>
                <w:szCs w:val="20"/>
                <w:u w:val="single"/>
                <w:lang w:val="it-IT" w:eastAsia="en-GB"/>
              </w:rPr>
              <w:t>indicare di seguito le motivazioni:</w:t>
            </w:r>
          </w:p>
          <w:p w14:paraId="0EC93D20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593AAFAB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3B72120E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222B823F" w14:textId="77777777" w:rsidR="00635E0C" w:rsidRPr="008E0F23" w:rsidRDefault="00635E0C" w:rsidP="00635E0C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41EC33F4" w14:textId="77777777" w:rsidR="00635E0C" w:rsidRDefault="00635E0C" w:rsidP="00635E0C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096C9A" w:rsidRPr="00704B63" w14:paraId="28545280" w14:textId="77777777" w:rsidTr="004C7944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  <w:shd w:val="clear" w:color="auto" w:fill="D9D9D9" w:themeFill="background1" w:themeFillShade="D9"/>
          </w:tcPr>
          <w:p w14:paraId="3BAA224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Codice minore</w:t>
            </w:r>
          </w:p>
          <w:p w14:paraId="08F2336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(Nome Istituto capofila + numero progressivo)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4EAB751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Nazionalità</w:t>
            </w:r>
          </w:p>
        </w:tc>
        <w:tc>
          <w:tcPr>
            <w:tcW w:w="460" w:type="pct"/>
            <w:shd w:val="clear" w:color="auto" w:fill="D9D9D9" w:themeFill="background1" w:themeFillShade="D9"/>
          </w:tcPr>
          <w:p w14:paraId="22B8292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Genere</w:t>
            </w:r>
          </w:p>
        </w:tc>
        <w:tc>
          <w:tcPr>
            <w:tcW w:w="307" w:type="pct"/>
            <w:shd w:val="clear" w:color="auto" w:fill="D9D9D9" w:themeFill="background1" w:themeFillShade="D9"/>
          </w:tcPr>
          <w:p w14:paraId="0E0ECA2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Età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686E1AF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Centro d’accoglienza o altra struttura ospitante</w:t>
            </w:r>
            <w:r w:rsidRPr="00704B63" w:rsidDel="0035668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  <w:shd w:val="clear" w:color="auto" w:fill="D9D9D9" w:themeFill="background1" w:themeFillShade="D9"/>
          </w:tcPr>
          <w:p w14:paraId="630DB65F" w14:textId="12C015AD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Note</w:t>
            </w:r>
          </w:p>
        </w:tc>
      </w:tr>
      <w:tr w:rsidR="00096C9A" w:rsidRPr="00704B63" w14:paraId="0038EE7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45EDAFA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A78412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2686AC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AD6416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089884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5E2EA8F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5C1D97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321573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511AFEB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13A9B94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13483C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06B00D4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2AF97E0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8E54CAB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8C0E92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BBD29B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52F7878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D1681A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37803E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0E3AD66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4E6A2CE1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FBB173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77744D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3598E99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4646E91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296965B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B6FB3B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D16F5ED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5A48894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2BC85FD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110664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2D31C3E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9367C7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6A52D15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2A85E47D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4E5840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1406CEF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643FC6E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DBF7E6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66270B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98A269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04E34952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D9B68D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E132E9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0EE5EB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3B598C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8B310D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89AD0D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169C1AC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1E807BD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21B077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1FB75A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46DDF57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C1FAA7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5DC040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15D53EE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6137BE7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329208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76BAE6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690E794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6B4EE2F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4C671A7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7448A159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5469BE7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7BD5989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3620C95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22D8F01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77F61E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6CDB693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8B850F2" w14:textId="77777777" w:rsidTr="003310D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162D0C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6EFA56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12A83A3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ACEA18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418A04C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6" w:type="pct"/>
          </w:tcPr>
          <w:p w14:paraId="7FCA6A0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BEE42E9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20648A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461E085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933752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622782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368CE0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26B4DC8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3C76308C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E89E08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7A76721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D03527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737F79F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C76F7A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7B07DCD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5CBE05B5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1D314FC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07CEC59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227DDC3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176C91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550DEC7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1234B0E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290102D9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0EDDB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3FFA5E7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305D62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1F5E8A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21EABE30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458F036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60CA3390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26D7147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24395767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46DABE0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50B98B9B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792D8A74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6325797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338849FE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4828F7B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66B36671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0B6DE3C8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11C82442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4623BF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646670ED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096C9A" w:rsidRPr="00704B63" w14:paraId="0DA850A6" w14:textId="77777777" w:rsidTr="003310DB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pct"/>
          </w:tcPr>
          <w:p w14:paraId="0E8B5F15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614" w:type="pct"/>
          </w:tcPr>
          <w:p w14:paraId="13CB58E3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60" w:type="pct"/>
          </w:tcPr>
          <w:p w14:paraId="7B1DAF0A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307" w:type="pct"/>
          </w:tcPr>
          <w:p w14:paraId="3CD103C6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241" w:type="pct"/>
          </w:tcPr>
          <w:p w14:paraId="398AA78F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476" w:type="pct"/>
          </w:tcPr>
          <w:p w14:paraId="174AF09E" w14:textId="77777777" w:rsidR="00096C9A" w:rsidRPr="00704B63" w:rsidRDefault="00096C9A" w:rsidP="00BA56E7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4C7944" w:rsidRPr="0006449D" w14:paraId="2DAEC4C6" w14:textId="77777777" w:rsidTr="004C7944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D9D9D9" w:themeFill="background1" w:themeFillShade="D9"/>
          </w:tcPr>
          <w:p w14:paraId="6CBBDD53" w14:textId="553EA15F" w:rsidR="004C7944" w:rsidRPr="00704B63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Specificare come si intende intercettare i MSNA</w:t>
            </w:r>
          </w:p>
        </w:tc>
      </w:tr>
      <w:tr w:rsidR="00635E0C" w:rsidRPr="0006449D" w14:paraId="5CCBE58E" w14:textId="77777777" w:rsidTr="00635E0C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6BBA48F5" w14:textId="77777777" w:rsidR="00635E0C" w:rsidRDefault="00635E0C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30B8F196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4F07F15F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3158F123" w14:textId="77777777" w:rsidR="004C7944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/>
              </w:rPr>
            </w:pPr>
          </w:p>
          <w:p w14:paraId="61294601" w14:textId="7EC39C87" w:rsidR="004C7944" w:rsidRPr="00704B63" w:rsidRDefault="004C7944" w:rsidP="00BA56E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53955B6D" w14:textId="77777777" w:rsidR="00BC108C" w:rsidRPr="00704B63" w:rsidRDefault="00BC108C" w:rsidP="00BC108C">
      <w:pPr>
        <w:rPr>
          <w:rFonts w:ascii="Times New Roman" w:hAnsi="Times New Roman"/>
          <w:b/>
          <w:lang w:val="it-IT"/>
        </w:rPr>
      </w:pPr>
      <w:r w:rsidRPr="00704B63">
        <w:rPr>
          <w:rFonts w:ascii="Times New Roman" w:hAnsi="Times New Roman"/>
          <w:b/>
          <w:lang w:val="it-IT"/>
        </w:rPr>
        <w:br w:type="page"/>
      </w:r>
    </w:p>
    <w:p w14:paraId="19931BF6" w14:textId="56BD983D" w:rsidR="00967DCA" w:rsidRPr="009F69ED" w:rsidRDefault="00205AB3" w:rsidP="00096C9A">
      <w:pPr>
        <w:pStyle w:val="Titolo"/>
        <w:outlineLvl w:val="0"/>
        <w:rPr>
          <w:sz w:val="28"/>
          <w:szCs w:val="28"/>
        </w:rPr>
      </w:pPr>
      <w:bookmarkStart w:id="217" w:name="_Toc478663079"/>
      <w:bookmarkStart w:id="218" w:name="_Toc107505043"/>
      <w:r w:rsidRPr="009F69ED">
        <w:rPr>
          <w:sz w:val="28"/>
          <w:szCs w:val="28"/>
        </w:rPr>
        <w:lastRenderedPageBreak/>
        <w:t xml:space="preserve">Sezione </w:t>
      </w:r>
      <w:r w:rsidR="008465B0" w:rsidRPr="009F69ED">
        <w:rPr>
          <w:sz w:val="28"/>
          <w:szCs w:val="28"/>
        </w:rPr>
        <w:t>3</w:t>
      </w:r>
      <w:r w:rsidRPr="009F69ED">
        <w:rPr>
          <w:sz w:val="28"/>
          <w:szCs w:val="28"/>
        </w:rPr>
        <w:t xml:space="preserve"> </w:t>
      </w:r>
      <w:r w:rsidR="00FC6EF6" w:rsidRPr="009F69ED">
        <w:rPr>
          <w:sz w:val="28"/>
          <w:szCs w:val="28"/>
        </w:rPr>
        <w:t>–</w:t>
      </w:r>
      <w:r w:rsidR="00104378">
        <w:rPr>
          <w:sz w:val="28"/>
          <w:szCs w:val="28"/>
        </w:rPr>
        <w:t>Attività e obiettivi</w:t>
      </w:r>
      <w:bookmarkEnd w:id="217"/>
      <w:bookmarkEnd w:id="218"/>
    </w:p>
    <w:p w14:paraId="6953DF9B" w14:textId="77777777" w:rsidR="007044E7" w:rsidRPr="009F69ED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19" w:name="_Toc107505044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.1</w:t>
      </w:r>
      <w:r w:rsidR="00972DAC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(max 1.</w:t>
      </w:r>
      <w:r w:rsidR="00E72A61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5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caratteri</w:t>
      </w:r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)</w:t>
      </w:r>
      <w:bookmarkEnd w:id="219"/>
      <w:r w:rsidR="00967DCA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967DCA" w:rsidRPr="0006449D" w14:paraId="06496E94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771B91FD" w14:textId="30344267" w:rsidR="00E72A61" w:rsidRDefault="00F5311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064401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9F69ED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  <w:p w14:paraId="1D81593E" w14:textId="72AD22C3" w:rsidR="00064401" w:rsidRPr="00064401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967DCA" w:rsidRPr="0006449D" w14:paraId="59E5EFA3" w14:textId="77777777" w:rsidTr="006B7755">
        <w:trPr>
          <w:trHeight w:val="851"/>
        </w:trPr>
        <w:tc>
          <w:tcPr>
            <w:tcW w:w="9889" w:type="dxa"/>
          </w:tcPr>
          <w:p w14:paraId="4A23C914" w14:textId="7619FC9A" w:rsidR="00967DCA" w:rsidRPr="009F69ED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F9E4D24" w14:textId="77777777" w:rsidR="007044E7" w:rsidRPr="00A90188" w:rsidRDefault="007044E7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6FB66058" w14:textId="7B383F9F" w:rsidR="00ED2A85" w:rsidRPr="00F56562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</w:pPr>
      <w:bookmarkStart w:id="220" w:name="_Toc107505045"/>
      <w:r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3</w:t>
      </w:r>
      <w:r w:rsidR="00B6357F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 xml:space="preserve">.2. 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Modalità di</w:t>
      </w:r>
      <w:r w:rsidR="00104378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(max 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F56562">
        <w:rPr>
          <w:rStyle w:val="Enfasidelicata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2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D2A85" w:rsidRPr="0006449D" w14:paraId="52243598" w14:textId="77777777" w:rsidTr="006B7755">
        <w:trPr>
          <w:trHeight w:val="432"/>
        </w:trPr>
        <w:tc>
          <w:tcPr>
            <w:tcW w:w="9889" w:type="dxa"/>
            <w:shd w:val="clear" w:color="auto" w:fill="DDDDDD"/>
          </w:tcPr>
          <w:p w14:paraId="3C9E68AC" w14:textId="013F4E66" w:rsidR="00C44031" w:rsidRPr="00C44031" w:rsidRDefault="002563E3" w:rsidP="00064401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realizzare </w:t>
            </w:r>
            <w:r w:rsidR="00880D20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le </w:t>
            </w:r>
            <w:r w:rsidR="00880D20" w:rsidRPr="00BE2017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attività </w:t>
            </w:r>
            <w:r w:rsidR="00BE2017" w:rsidRPr="00BE2017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sperimentali</w:t>
            </w:r>
            <w:r w:rsidR="00BE20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>(</w:t>
            </w:r>
            <w:r w:rsidR="00D456DB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linguistiche aggiuntive</w:t>
            </w:r>
            <w:r w:rsidR="00C44031" w:rsidRPr="00C44031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ludico-creative</w:t>
            </w:r>
            <w:r w:rsidR="00C44031">
              <w:rPr>
                <w:rFonts w:ascii="Times New Roman" w:hAnsi="Times New Roman"/>
                <w:b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sportive e motorie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educazione alla cittadinanza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educazione digitale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integrazione sul territorio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</w:t>
            </w:r>
            <w:r w:rsidR="00C44031" w:rsidRPr="00C44031">
              <w:rPr>
                <w:rFonts w:ascii="Times New Roman" w:hAnsi="Times New Roman"/>
                <w:sz w:val="20"/>
                <w:szCs w:val="20"/>
                <w:lang w:val="it-IT"/>
              </w:rPr>
              <w:t>attività di orientamento al lavoro</w:t>
            </w:r>
            <w:r w:rsidR="00A50803">
              <w:rPr>
                <w:rFonts w:ascii="Times New Roman" w:hAnsi="Times New Roman"/>
                <w:sz w:val="20"/>
                <w:szCs w:val="20"/>
                <w:lang w:val="it-IT"/>
              </w:rPr>
              <w:t>, ecc.</w:t>
            </w:r>
            <w:r w:rsidR="00C44031">
              <w:rPr>
                <w:rFonts w:ascii="Times New Roman" w:hAnsi="Times New Roman"/>
                <w:sz w:val="20"/>
                <w:szCs w:val="20"/>
                <w:lang w:val="it-IT"/>
              </w:rPr>
              <w:t>).</w:t>
            </w:r>
          </w:p>
          <w:p w14:paraId="017782F5" w14:textId="2CA804B5" w:rsidR="00ED2A85" w:rsidRPr="00C44031" w:rsidRDefault="00ED2A85" w:rsidP="00064401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429B1292" w14:textId="7F79DF46" w:rsidR="00064401" w:rsidRPr="009F69ED" w:rsidRDefault="00064401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ED2A85" w:rsidRPr="0006449D" w14:paraId="03EB5CD8" w14:textId="77777777" w:rsidTr="00FB0CAA">
        <w:trPr>
          <w:trHeight w:val="1238"/>
        </w:trPr>
        <w:tc>
          <w:tcPr>
            <w:tcW w:w="9889" w:type="dxa"/>
          </w:tcPr>
          <w:p w14:paraId="5228D7CB" w14:textId="5DFCA611" w:rsidR="00ED2A85" w:rsidRPr="00064401" w:rsidRDefault="00ED2A85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7D9E74EC" w14:textId="5E863570" w:rsidR="00ED2A85" w:rsidRPr="00A90188" w:rsidRDefault="00ED2A85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064401" w:rsidRPr="0006449D" w14:paraId="30C1134A" w14:textId="77777777" w:rsidTr="00504D36">
        <w:trPr>
          <w:trHeight w:val="432"/>
        </w:trPr>
        <w:tc>
          <w:tcPr>
            <w:tcW w:w="9889" w:type="dxa"/>
            <w:shd w:val="clear" w:color="auto" w:fill="DDDDDD"/>
          </w:tcPr>
          <w:p w14:paraId="3CD0C923" w14:textId="4CA4A6E0" w:rsidR="00064401" w:rsidRPr="009F69ED" w:rsidRDefault="002563E3" w:rsidP="0006440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Indicare le modalità di r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accolta di rapporti qualitativi in</w:t>
            </w:r>
            <w:r w:rsidR="00EC34A3">
              <w:rPr>
                <w:rFonts w:ascii="Times New Roman" w:hAnsi="Times New Roman"/>
                <w:sz w:val="20"/>
                <w:szCs w:val="20"/>
                <w:lang w:val="it-IT"/>
              </w:rPr>
              <w:t>i</w:t>
            </w:r>
            <w:r w:rsidR="00064401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ziali, intermedi e finali per monitorare l’andamento del progetto e verificare la necessità di eventuali aggiustamenti.</w:t>
            </w:r>
          </w:p>
        </w:tc>
      </w:tr>
      <w:tr w:rsidR="00064401" w:rsidRPr="0006449D" w14:paraId="7F89EC57" w14:textId="77777777" w:rsidTr="00504D36">
        <w:trPr>
          <w:trHeight w:val="851"/>
        </w:trPr>
        <w:tc>
          <w:tcPr>
            <w:tcW w:w="9889" w:type="dxa"/>
          </w:tcPr>
          <w:p w14:paraId="7A0DD3F9" w14:textId="77777777" w:rsidR="00064401" w:rsidRPr="00064401" w:rsidRDefault="00064401" w:rsidP="00064401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3ADEFE3E" w14:textId="77777777" w:rsidR="00064401" w:rsidRPr="00A90188" w:rsidRDefault="00064401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9F69ED" w:rsidRDefault="008465B0" w:rsidP="00EB0ADA">
      <w:pPr>
        <w:pStyle w:val="Sottotitolo"/>
        <w:outlineLvl w:val="1"/>
        <w:rPr>
          <w:rStyle w:val="Enfasidelicata"/>
          <w:rFonts w:ascii="Times New Roman" w:hAnsi="Times New Roman"/>
          <w:i w:val="0"/>
          <w:color w:val="auto"/>
          <w:lang w:val="it-IT"/>
        </w:rPr>
      </w:pPr>
      <w:bookmarkStart w:id="221" w:name="_Toc107505046"/>
      <w:r w:rsidRPr="009F69ED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.</w:t>
      </w:r>
      <w:r w:rsidR="00BA6EDB">
        <w:rPr>
          <w:rStyle w:val="Enfasidelicata"/>
          <w:rFonts w:ascii="Times New Roman" w:hAnsi="Times New Roman"/>
          <w:i w:val="0"/>
          <w:color w:val="auto"/>
        </w:rPr>
        <w:t>3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 xml:space="preserve"> </w:t>
      </w:r>
      <w:r w:rsidR="00F635DE" w:rsidRPr="009F69ED">
        <w:rPr>
          <w:rStyle w:val="Enfasidelicata"/>
          <w:rFonts w:ascii="Times New Roman" w:hAnsi="Times New Roman"/>
          <w:i w:val="0"/>
          <w:color w:val="auto"/>
          <w:lang w:val="it-IT"/>
        </w:rPr>
        <w:t>Risultati attesi (max 1.500 caratteri</w:t>
      </w:r>
      <w:r w:rsidR="00F635DE" w:rsidRPr="009F69ED">
        <w:rPr>
          <w:rStyle w:val="Enfasidelicata"/>
          <w:rFonts w:ascii="Times New Roman" w:hAnsi="Times New Roman"/>
          <w:i w:val="0"/>
          <w:color w:val="auto"/>
        </w:rPr>
        <w:t>)</w:t>
      </w:r>
      <w:bookmarkEnd w:id="221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F635DE" w:rsidRPr="0006449D" w14:paraId="7020A0CA" w14:textId="77777777" w:rsidTr="00F33D9A">
        <w:trPr>
          <w:trHeight w:val="432"/>
        </w:trPr>
        <w:tc>
          <w:tcPr>
            <w:tcW w:w="9889" w:type="dxa"/>
            <w:shd w:val="clear" w:color="auto" w:fill="DDDDDD"/>
          </w:tcPr>
          <w:p w14:paraId="2152D518" w14:textId="37F4F666" w:rsidR="00316B1F" w:rsidRPr="00064401" w:rsidRDefault="002563E3" w:rsidP="00F33D9A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Descrivere i risultati attesi, quali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064401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55531A31" w14:textId="77777777" w:rsidR="00F635DE" w:rsidRPr="009F69ED" w:rsidRDefault="00F635DE" w:rsidP="00F33D9A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F635DE" w:rsidRPr="0006449D" w14:paraId="652D64CB" w14:textId="77777777" w:rsidTr="00F33D9A">
        <w:trPr>
          <w:trHeight w:val="851"/>
        </w:trPr>
        <w:tc>
          <w:tcPr>
            <w:tcW w:w="9889" w:type="dxa"/>
            <w:shd w:val="clear" w:color="auto" w:fill="FFFFFF"/>
          </w:tcPr>
          <w:p w14:paraId="2EC5612A" w14:textId="31A5A025" w:rsidR="00F635DE" w:rsidRPr="009F69ED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C601856" w14:textId="65EF45FF" w:rsidR="00781EC2" w:rsidRPr="009F69ED" w:rsidRDefault="00781EC2" w:rsidP="003B4712">
      <w:pPr>
        <w:jc w:val="both"/>
        <w:rPr>
          <w:rFonts w:ascii="Times New Roman" w:hAnsi="Times New Roman"/>
          <w:bCs/>
          <w:sz w:val="18"/>
          <w:szCs w:val="18"/>
          <w:lang w:val="it-IT" w:eastAsia="en-GB"/>
        </w:rPr>
      </w:pPr>
    </w:p>
    <w:p w14:paraId="275D3482" w14:textId="0978BF0C" w:rsidR="00781EC2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9F69ED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9F69ED" w:rsidRDefault="007044E7" w:rsidP="003B4712">
      <w:pPr>
        <w:jc w:val="both"/>
        <w:rPr>
          <w:rStyle w:val="Titolo2Carattere"/>
          <w:rFonts w:ascii="Times New Roman" w:hAnsi="Times New Roman"/>
          <w:i/>
          <w:lang w:val="it-IT"/>
        </w:rPr>
      </w:pPr>
    </w:p>
    <w:p w14:paraId="63AC9BCD" w14:textId="630B6110" w:rsidR="00FD697B" w:rsidRPr="009F69ED" w:rsidRDefault="00562012" w:rsidP="00D74067">
      <w:pPr>
        <w:pStyle w:val="Titolo"/>
        <w:spacing w:after="120"/>
        <w:outlineLvl w:val="0"/>
        <w:rPr>
          <w:rStyle w:val="Enfasidelicata"/>
          <w:i w:val="0"/>
          <w:color w:val="auto"/>
          <w:sz w:val="28"/>
          <w:szCs w:val="28"/>
        </w:rPr>
      </w:pPr>
      <w:bookmarkStart w:id="222" w:name="_Toc107505047"/>
      <w:r w:rsidRPr="009F69ED">
        <w:rPr>
          <w:sz w:val="28"/>
          <w:szCs w:val="28"/>
        </w:rPr>
        <w:t xml:space="preserve">Sezione </w:t>
      </w:r>
      <w:r w:rsidR="00121DF3">
        <w:rPr>
          <w:sz w:val="28"/>
          <w:szCs w:val="28"/>
        </w:rPr>
        <w:t>4</w:t>
      </w:r>
      <w:r w:rsidRPr="009F69ED">
        <w:rPr>
          <w:sz w:val="28"/>
          <w:szCs w:val="28"/>
        </w:rPr>
        <w:t xml:space="preserve"> – </w:t>
      </w:r>
      <w:r w:rsidR="00BA6EDB">
        <w:rPr>
          <w:sz w:val="28"/>
          <w:szCs w:val="28"/>
        </w:rPr>
        <w:t>Gruppo di Lavoro</w:t>
      </w:r>
      <w:bookmarkEnd w:id="222"/>
    </w:p>
    <w:p w14:paraId="60C16647" w14:textId="77777777" w:rsidR="00CD58F9" w:rsidRDefault="00CD58F9" w:rsidP="00D74067">
      <w:pPr>
        <w:jc w:val="both"/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</w:pPr>
    </w:p>
    <w:p w14:paraId="58A8543E" w14:textId="0AAE6E12" w:rsidR="00D74067" w:rsidRDefault="005A39FA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  <w:r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4</w:t>
      </w:r>
      <w:r w:rsidR="008465B0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.1 </w:t>
      </w:r>
      <w:r w:rsidR="00CD58F9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Composizione</w:t>
      </w:r>
      <w:r w:rsidR="002563E3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 xml:space="preserve"> del </w:t>
      </w:r>
      <w:r w:rsidR="00A90188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Gruppo di Lavoro</w:t>
      </w:r>
      <w:r w:rsidR="00D74067" w:rsidRPr="009F69ED">
        <w:rPr>
          <w:rStyle w:val="Enfasidelicata"/>
          <w:rFonts w:ascii="Times New Roman" w:eastAsiaTheme="minorEastAsia" w:hAnsi="Times New Roman"/>
          <w:i w:val="0"/>
          <w:color w:val="auto"/>
          <w:spacing w:val="15"/>
          <w:sz w:val="22"/>
          <w:szCs w:val="22"/>
          <w:lang w:val="it-IT"/>
        </w:rPr>
        <w:t>:</w:t>
      </w:r>
      <w:r w:rsidR="00D74067" w:rsidRPr="009F69ED" w:rsidDel="00F33D9A"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  <w:t xml:space="preserve"> </w:t>
      </w:r>
    </w:p>
    <w:p w14:paraId="67490F61" w14:textId="63FC4BD5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90188" w:rsidRPr="0006449D" w14:paraId="07C320EB" w14:textId="77777777" w:rsidTr="00A90188">
        <w:trPr>
          <w:trHeight w:val="451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6FCD0D18" w14:textId="6D20A8B5" w:rsidR="00A90188" w:rsidRPr="00A90188" w:rsidRDefault="002563E3">
            <w:pPr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Descrivere la composizione del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gruppo di lavoro, specificando il ruolo e le funzioni delle figure professionali impiegate nel progetto e previste nel budget (ad esempio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>: docente, funzionario amministrativo, mediatore culturale</w:t>
            </w:r>
            <w:r w:rsidR="006B1E65">
              <w:rPr>
                <w:rFonts w:ascii="Times New Roman" w:hAnsi="Times New Roman"/>
                <w:sz w:val="18"/>
                <w:szCs w:val="18"/>
                <w:lang w:val="it-IT"/>
              </w:rPr>
              <w:t>,</w:t>
            </w:r>
            <w:r w:rsidR="00A9018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="00A90188" w:rsidRPr="00A90188">
              <w:rPr>
                <w:rFonts w:ascii="Times New Roman" w:hAnsi="Times New Roman"/>
                <w:sz w:val="18"/>
                <w:szCs w:val="18"/>
                <w:lang w:val="it-IT"/>
              </w:rPr>
              <w:t>ecc.).</w:t>
            </w:r>
          </w:p>
          <w:p w14:paraId="07C410BF" w14:textId="77777777" w:rsidR="00A90188" w:rsidRPr="00A90188" w:rsidRDefault="00A90188" w:rsidP="00A9018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</w:p>
        </w:tc>
      </w:tr>
      <w:tr w:rsidR="00A90188" w:rsidRPr="0006449D" w14:paraId="1F84543D" w14:textId="77777777" w:rsidTr="008C6615">
        <w:trPr>
          <w:trHeight w:val="564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C0546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32A06CA5" w14:textId="77777777" w:rsidR="00A90188" w:rsidRPr="00A90188" w:rsidRDefault="00A90188" w:rsidP="00A90188">
      <w:pPr>
        <w:rPr>
          <w:rStyle w:val="Enfasidelicata"/>
          <w:rFonts w:eastAsiaTheme="minorEastAsia"/>
          <w:color w:val="auto"/>
          <w:spacing w:val="15"/>
          <w:lang w:val="it-IT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689CAC8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Default="00A90188"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78C5545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941933" w14:paraId="07BA45D5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BD4FBA" w:rsidRDefault="00A90188">
            <w:pPr>
              <w:rPr>
                <w:rFonts w:ascii="Times New Roman" w:hAnsi="Times New Roman"/>
                <w:lang w:val="it-IT"/>
              </w:rPr>
            </w:pPr>
            <w:r w:rsidRPr="0094193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941933">
              <w:rPr>
                <w:rFonts w:ascii="Times New Roman" w:hAnsi="Times New Roman"/>
                <w:lang w:val="it-IT"/>
              </w:rPr>
              <w:t xml:space="preserve"> </w:t>
            </w:r>
            <w:r w:rsidR="00DE1E21">
              <w:rPr>
                <w:rStyle w:val="Rimandonotaapidipagina"/>
                <w:rFonts w:ascii="Times New Roman" w:hAnsi="Times New Roman"/>
                <w:lang w:val="it-IT"/>
              </w:rPr>
              <w:footnoteReference w:id="3"/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94193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14:paraId="228763C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0F497F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260BBA1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7E8B17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A538F19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5C8B36D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79DA9C8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5E0BB00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6F54DAA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435C63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2C89B42C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3857D84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1B34EFD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3397"/>
        <w:gridCol w:w="6231"/>
      </w:tblGrid>
      <w:tr w:rsidR="00A90188" w14:paraId="17E44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05E11F7E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11DE5967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Default="00A901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Anni di </w:t>
            </w:r>
            <w:proofErr w:type="spellStart"/>
            <w:r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  <w:tr w:rsidR="00A90188" w14:paraId="528EDEF4" w14:textId="77777777" w:rsidTr="00A9018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Default="00A9018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Default="00A90188" w:rsidP="00D74067">
      <w:pPr>
        <w:jc w:val="both"/>
        <w:rPr>
          <w:rStyle w:val="Enfasidelicata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9F69ED" w:rsidRDefault="00A90188" w:rsidP="00C062F3">
      <w:pPr>
        <w:jc w:val="both"/>
        <w:rPr>
          <w:rFonts w:ascii="Times New Roman" w:hAnsi="Times New Roman"/>
          <w:lang w:val="it-IT"/>
        </w:rPr>
      </w:pPr>
      <w:r w:rsidRPr="009F69ED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9F69ED" w:rsidSect="001D2F37">
      <w:headerReference w:type="default" r:id="rId11"/>
      <w:footerReference w:type="even" r:id="rId12"/>
      <w:footerReference w:type="default" r:id="rId13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4492" w14:textId="77777777" w:rsidR="00CA60B2" w:rsidRDefault="00CA60B2">
      <w:r>
        <w:separator/>
      </w:r>
    </w:p>
  </w:endnote>
  <w:endnote w:type="continuationSeparator" w:id="0">
    <w:p w14:paraId="36364242" w14:textId="77777777" w:rsidR="00CA60B2" w:rsidRDefault="00CA60B2">
      <w:r>
        <w:continuationSeparator/>
      </w:r>
    </w:p>
  </w:endnote>
  <w:endnote w:type="continuationNotice" w:id="1">
    <w:p w14:paraId="2C164989" w14:textId="77777777" w:rsidR="00CA60B2" w:rsidRDefault="00CA6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66" w14:textId="77777777" w:rsidR="00A36F94" w:rsidRDefault="00A36F94" w:rsidP="00A90B4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92C602" w14:textId="77777777" w:rsidR="00A36F94" w:rsidRDefault="00A36F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2C8B" w14:textId="79DD1A6F" w:rsidR="00A36F94" w:rsidRDefault="00A36F9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A6D0B" w:rsidRPr="00BA6D0B">
      <w:rPr>
        <w:noProof/>
        <w:lang w:val="it-IT"/>
      </w:rPr>
      <w:t>2</w:t>
    </w:r>
    <w:r>
      <w:fldChar w:fldCharType="end"/>
    </w:r>
  </w:p>
  <w:p w14:paraId="0F67938F" w14:textId="77777777" w:rsidR="00A36F94" w:rsidRPr="00C4686D" w:rsidRDefault="00A36F94" w:rsidP="00C4686D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D2CB4" w14:textId="77777777" w:rsidR="00CA60B2" w:rsidRDefault="00CA60B2">
      <w:r>
        <w:separator/>
      </w:r>
    </w:p>
  </w:footnote>
  <w:footnote w:type="continuationSeparator" w:id="0">
    <w:p w14:paraId="6A692D07" w14:textId="77777777" w:rsidR="00CA60B2" w:rsidRDefault="00CA60B2">
      <w:r>
        <w:continuationSeparator/>
      </w:r>
    </w:p>
  </w:footnote>
  <w:footnote w:type="continuationNotice" w:id="1">
    <w:p w14:paraId="4A32698F" w14:textId="77777777" w:rsidR="00CA60B2" w:rsidRDefault="00CA60B2"/>
  </w:footnote>
  <w:footnote w:id="2">
    <w:p w14:paraId="778FA919" w14:textId="7BC3618E" w:rsidR="003A0ADF" w:rsidRPr="003A0ADF" w:rsidRDefault="003A0AD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3A0ADF">
        <w:rPr>
          <w:lang w:val="it-IT"/>
        </w:rPr>
        <w:t xml:space="preserve"> Nell’ipotesi</w:t>
      </w:r>
      <w:r w:rsidR="00EE37B5">
        <w:rPr>
          <w:lang w:val="it-IT"/>
        </w:rPr>
        <w:t xml:space="preserve"> di attività svolte in partenariato, ai sensi de</w:t>
      </w:r>
      <w:r w:rsidRPr="003A0ADF">
        <w:rPr>
          <w:lang w:val="it-IT"/>
        </w:rPr>
        <w:t>ll’art. 2 dell’</w:t>
      </w:r>
      <w:r w:rsidR="00EE37B5">
        <w:rPr>
          <w:lang w:val="it-IT"/>
        </w:rPr>
        <w:t>A</w:t>
      </w:r>
      <w:r w:rsidRPr="003A0ADF">
        <w:rPr>
          <w:lang w:val="it-IT"/>
        </w:rPr>
        <w:t>vviso</w:t>
      </w:r>
      <w:r w:rsidR="00EE37B5">
        <w:rPr>
          <w:lang w:val="it-IT"/>
        </w:rPr>
        <w:t>,</w:t>
      </w:r>
      <w:r w:rsidRPr="003A0ADF">
        <w:rPr>
          <w:lang w:val="it-IT"/>
        </w:rPr>
        <w:t xml:space="preserve"> si chiede l’inoltro degli atti mediante cui è stato costituito il partenariato.</w:t>
      </w:r>
    </w:p>
  </w:footnote>
  <w:footnote w:id="3">
    <w:p w14:paraId="222AB879" w14:textId="18F50FAF" w:rsidR="00DE1E21" w:rsidRPr="00DE1E21" w:rsidRDefault="00DE1E21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8240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Co-funded by the Asylum, </w:t>
                                </w:r>
                                <w:proofErr w:type="gramStart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Migration</w:t>
                                </w:r>
                                <w:proofErr w:type="gramEnd"/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 xml:space="preserve">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3D9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Co-funded by the Asylum, </w:t>
                          </w:r>
                          <w:proofErr w:type="gramStart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Migration</w:t>
                          </w:r>
                          <w:proofErr w:type="gramEnd"/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Default="00A36F94" w:rsidP="00A36F94">
          <w:pPr>
            <w:tabs>
              <w:tab w:val="left" w:pos="9923"/>
            </w:tabs>
            <w:jc w:val="center"/>
            <w:rPr>
              <w:b/>
              <w:i/>
              <w:sz w:val="32"/>
              <w:szCs w:val="20"/>
              <w:lang w:eastAsia="it-IT"/>
            </w:rPr>
          </w:pPr>
          <w:r>
            <w:rPr>
              <w:b/>
              <w:i/>
              <w:noProof/>
              <w:sz w:val="32"/>
              <w:szCs w:val="20"/>
              <w:lang w:val="it-IT" w:eastAsia="it-IT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40CEF6" w14:textId="77777777" w:rsidR="00A36F94" w:rsidRPr="00F56562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rFonts w:ascii="English111 Adagio BT" w:hAnsi="English111 Adagio BT"/>
              <w:sz w:val="36"/>
              <w:szCs w:val="36"/>
              <w:lang w:eastAsia="it-IT"/>
            </w:rPr>
          </w:pPr>
          <w:r w:rsidRPr="00F56562">
            <w:rPr>
              <w:rFonts w:ascii="English111 Adagio BT" w:hAnsi="English111 Adagio BT"/>
              <w:sz w:val="36"/>
              <w:szCs w:val="36"/>
              <w:lang w:eastAsia="it-IT"/>
            </w:rPr>
            <w:t xml:space="preserve">Ministero </w:t>
          </w:r>
          <w:r w:rsidRPr="00F56562">
            <w:rPr>
              <w:rFonts w:ascii="English111 Adagio BT" w:hAnsi="English111 Adagio BT"/>
              <w:sz w:val="36"/>
              <w:szCs w:val="36"/>
              <w:lang w:val="it-IT" w:eastAsia="it-IT"/>
            </w:rPr>
            <w:t>dell’Istruzione</w:t>
          </w:r>
        </w:p>
      </w:tc>
    </w:tr>
  </w:tbl>
  <w:p w14:paraId="6304A9FD" w14:textId="4650F7D0" w:rsidR="00A36F94" w:rsidRDefault="00A36F94" w:rsidP="001A7656">
    <w:pPr>
      <w:pStyle w:val="Intestazione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9"/>
  </w:num>
  <w:num w:numId="8">
    <w:abstractNumId w:val="13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22"/>
  </w:num>
  <w:num w:numId="14">
    <w:abstractNumId w:val="18"/>
  </w:num>
  <w:num w:numId="15">
    <w:abstractNumId w:val="12"/>
  </w:num>
  <w:num w:numId="16">
    <w:abstractNumId w:val="27"/>
  </w:num>
  <w:num w:numId="17">
    <w:abstractNumId w:val="20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5"/>
  </w:num>
  <w:num w:numId="23">
    <w:abstractNumId w:val="17"/>
  </w:num>
  <w:num w:numId="24">
    <w:abstractNumId w:val="10"/>
  </w:num>
  <w:num w:numId="25">
    <w:abstractNumId w:val="25"/>
  </w:num>
  <w:num w:numId="26">
    <w:abstractNumId w:val="11"/>
  </w:num>
  <w:num w:numId="27">
    <w:abstractNumId w:val="24"/>
  </w:num>
  <w:num w:numId="28">
    <w:abstractNumId w:val="1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23E2"/>
    <w:rsid w:val="00014C44"/>
    <w:rsid w:val="0001519F"/>
    <w:rsid w:val="0001595C"/>
    <w:rsid w:val="000161E3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0B38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4BE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49D"/>
    <w:rsid w:val="000646E7"/>
    <w:rsid w:val="00064B40"/>
    <w:rsid w:val="00064BC5"/>
    <w:rsid w:val="00065319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11FA"/>
    <w:rsid w:val="000816E5"/>
    <w:rsid w:val="00081F02"/>
    <w:rsid w:val="00083329"/>
    <w:rsid w:val="0008468E"/>
    <w:rsid w:val="00084932"/>
    <w:rsid w:val="00084EFA"/>
    <w:rsid w:val="00085446"/>
    <w:rsid w:val="000913BC"/>
    <w:rsid w:val="00091994"/>
    <w:rsid w:val="00093F0F"/>
    <w:rsid w:val="00093F35"/>
    <w:rsid w:val="0009491A"/>
    <w:rsid w:val="000952EA"/>
    <w:rsid w:val="00096857"/>
    <w:rsid w:val="00096C9A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37B2"/>
    <w:rsid w:val="0011425C"/>
    <w:rsid w:val="001149B5"/>
    <w:rsid w:val="00114D5A"/>
    <w:rsid w:val="00115113"/>
    <w:rsid w:val="0011532A"/>
    <w:rsid w:val="00115532"/>
    <w:rsid w:val="001158EB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9DF"/>
    <w:rsid w:val="001239FE"/>
    <w:rsid w:val="001250C5"/>
    <w:rsid w:val="00125262"/>
    <w:rsid w:val="0012593F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06E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790A"/>
    <w:rsid w:val="001E0343"/>
    <w:rsid w:val="001E0D0B"/>
    <w:rsid w:val="001E15D7"/>
    <w:rsid w:val="001E1CB8"/>
    <w:rsid w:val="001E27F4"/>
    <w:rsid w:val="001E287D"/>
    <w:rsid w:val="001E3B99"/>
    <w:rsid w:val="001E3C47"/>
    <w:rsid w:val="001E3E3C"/>
    <w:rsid w:val="001E43CD"/>
    <w:rsid w:val="001E508E"/>
    <w:rsid w:val="001E55B9"/>
    <w:rsid w:val="001E5835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179DB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38EF"/>
    <w:rsid w:val="002742B2"/>
    <w:rsid w:val="0027507E"/>
    <w:rsid w:val="0027597D"/>
    <w:rsid w:val="0027666C"/>
    <w:rsid w:val="002775F3"/>
    <w:rsid w:val="0027762A"/>
    <w:rsid w:val="002805EC"/>
    <w:rsid w:val="00281224"/>
    <w:rsid w:val="00281671"/>
    <w:rsid w:val="002816A2"/>
    <w:rsid w:val="0028568F"/>
    <w:rsid w:val="00286351"/>
    <w:rsid w:val="00286BD5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2817"/>
    <w:rsid w:val="002B2D6C"/>
    <w:rsid w:val="002B3959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10DB"/>
    <w:rsid w:val="00332A17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82372"/>
    <w:rsid w:val="0038268B"/>
    <w:rsid w:val="00384FE4"/>
    <w:rsid w:val="00385D57"/>
    <w:rsid w:val="00385F3B"/>
    <w:rsid w:val="00386119"/>
    <w:rsid w:val="003868E3"/>
    <w:rsid w:val="00386C1A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ADF"/>
    <w:rsid w:val="003A0E49"/>
    <w:rsid w:val="003A1C56"/>
    <w:rsid w:val="003A2255"/>
    <w:rsid w:val="003A2355"/>
    <w:rsid w:val="003A370B"/>
    <w:rsid w:val="003A3A64"/>
    <w:rsid w:val="003A53B4"/>
    <w:rsid w:val="003A55B1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65A8"/>
    <w:rsid w:val="003B66C8"/>
    <w:rsid w:val="003C04B5"/>
    <w:rsid w:val="003C1E62"/>
    <w:rsid w:val="003C4BEB"/>
    <w:rsid w:val="003C61B0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3984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66B"/>
    <w:rsid w:val="00487F73"/>
    <w:rsid w:val="004903C8"/>
    <w:rsid w:val="004904FD"/>
    <w:rsid w:val="00490688"/>
    <w:rsid w:val="00490763"/>
    <w:rsid w:val="00490A3A"/>
    <w:rsid w:val="0049141C"/>
    <w:rsid w:val="004934C8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185F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C7944"/>
    <w:rsid w:val="004D0E04"/>
    <w:rsid w:val="004D18F6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632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737"/>
    <w:rsid w:val="0052254A"/>
    <w:rsid w:val="005228D3"/>
    <w:rsid w:val="00522EE7"/>
    <w:rsid w:val="005233CD"/>
    <w:rsid w:val="00524524"/>
    <w:rsid w:val="0052565E"/>
    <w:rsid w:val="00525721"/>
    <w:rsid w:val="0052655F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49CD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4CC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FB9"/>
    <w:rsid w:val="005C40C0"/>
    <w:rsid w:val="005C6862"/>
    <w:rsid w:val="005C6D0F"/>
    <w:rsid w:val="005D41CD"/>
    <w:rsid w:val="005D45FB"/>
    <w:rsid w:val="005D4E1C"/>
    <w:rsid w:val="005D5888"/>
    <w:rsid w:val="005D5B59"/>
    <w:rsid w:val="005D6A5F"/>
    <w:rsid w:val="005D79DE"/>
    <w:rsid w:val="005E05A9"/>
    <w:rsid w:val="005E05F0"/>
    <w:rsid w:val="005E121E"/>
    <w:rsid w:val="005E13FA"/>
    <w:rsid w:val="005E1C9B"/>
    <w:rsid w:val="005E2C99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2DF"/>
    <w:rsid w:val="0061549F"/>
    <w:rsid w:val="0061558C"/>
    <w:rsid w:val="00615902"/>
    <w:rsid w:val="0061593F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C15"/>
    <w:rsid w:val="00632DF3"/>
    <w:rsid w:val="0063376F"/>
    <w:rsid w:val="00633857"/>
    <w:rsid w:val="00634160"/>
    <w:rsid w:val="006351D6"/>
    <w:rsid w:val="00635895"/>
    <w:rsid w:val="00635CF3"/>
    <w:rsid w:val="00635E0C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401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BAE"/>
    <w:rsid w:val="006C211D"/>
    <w:rsid w:val="006C3B38"/>
    <w:rsid w:val="006C3DAB"/>
    <w:rsid w:val="006C4252"/>
    <w:rsid w:val="006C48D9"/>
    <w:rsid w:val="006D2A21"/>
    <w:rsid w:val="006D350B"/>
    <w:rsid w:val="006D65B1"/>
    <w:rsid w:val="006D73E8"/>
    <w:rsid w:val="006D762F"/>
    <w:rsid w:val="006E043B"/>
    <w:rsid w:val="006E095B"/>
    <w:rsid w:val="006E09D1"/>
    <w:rsid w:val="006E0DF7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084"/>
    <w:rsid w:val="006F2F9B"/>
    <w:rsid w:val="006F382E"/>
    <w:rsid w:val="006F3B5D"/>
    <w:rsid w:val="006F41C2"/>
    <w:rsid w:val="006F57CA"/>
    <w:rsid w:val="006F5D5B"/>
    <w:rsid w:val="006F6964"/>
    <w:rsid w:val="006F6D98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B7B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61C"/>
    <w:rsid w:val="00764816"/>
    <w:rsid w:val="00764F14"/>
    <w:rsid w:val="00765EE9"/>
    <w:rsid w:val="0077302C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0AEE"/>
    <w:rsid w:val="007E1DAC"/>
    <w:rsid w:val="007E236C"/>
    <w:rsid w:val="007E2477"/>
    <w:rsid w:val="007E352E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7BF7"/>
    <w:rsid w:val="00800913"/>
    <w:rsid w:val="00800B59"/>
    <w:rsid w:val="00803655"/>
    <w:rsid w:val="00803DC1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F68"/>
    <w:rsid w:val="008722B2"/>
    <w:rsid w:val="008729DF"/>
    <w:rsid w:val="00872D6B"/>
    <w:rsid w:val="008739B1"/>
    <w:rsid w:val="00873C42"/>
    <w:rsid w:val="008741FB"/>
    <w:rsid w:val="00875AC8"/>
    <w:rsid w:val="008760AD"/>
    <w:rsid w:val="00876E04"/>
    <w:rsid w:val="008802AC"/>
    <w:rsid w:val="008807D1"/>
    <w:rsid w:val="00880C58"/>
    <w:rsid w:val="00880D20"/>
    <w:rsid w:val="00882559"/>
    <w:rsid w:val="00882D59"/>
    <w:rsid w:val="00883561"/>
    <w:rsid w:val="00883731"/>
    <w:rsid w:val="008841CD"/>
    <w:rsid w:val="00886E39"/>
    <w:rsid w:val="0089029A"/>
    <w:rsid w:val="008905B3"/>
    <w:rsid w:val="008907FA"/>
    <w:rsid w:val="00890F4E"/>
    <w:rsid w:val="0089171C"/>
    <w:rsid w:val="00891D4D"/>
    <w:rsid w:val="008925CE"/>
    <w:rsid w:val="00893561"/>
    <w:rsid w:val="00894544"/>
    <w:rsid w:val="00895570"/>
    <w:rsid w:val="00895B4D"/>
    <w:rsid w:val="00896451"/>
    <w:rsid w:val="00897019"/>
    <w:rsid w:val="008A023F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2535"/>
    <w:rsid w:val="00904D38"/>
    <w:rsid w:val="00905593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2503"/>
    <w:rsid w:val="00922957"/>
    <w:rsid w:val="00923C02"/>
    <w:rsid w:val="0092415A"/>
    <w:rsid w:val="009248C6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2AEF"/>
    <w:rsid w:val="009636E8"/>
    <w:rsid w:val="00964BC5"/>
    <w:rsid w:val="0096506A"/>
    <w:rsid w:val="00965098"/>
    <w:rsid w:val="0096534C"/>
    <w:rsid w:val="009653D8"/>
    <w:rsid w:val="0096572A"/>
    <w:rsid w:val="009657BB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831"/>
    <w:rsid w:val="00A412A1"/>
    <w:rsid w:val="00A43264"/>
    <w:rsid w:val="00A45BCF"/>
    <w:rsid w:val="00A45F20"/>
    <w:rsid w:val="00A4606A"/>
    <w:rsid w:val="00A50803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743D"/>
    <w:rsid w:val="00A80627"/>
    <w:rsid w:val="00A8258F"/>
    <w:rsid w:val="00A82FED"/>
    <w:rsid w:val="00A832D0"/>
    <w:rsid w:val="00A83D71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3635"/>
    <w:rsid w:val="00AA6816"/>
    <w:rsid w:val="00AA7B2B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AE2"/>
    <w:rsid w:val="00AE0E95"/>
    <w:rsid w:val="00AE1560"/>
    <w:rsid w:val="00AE18D8"/>
    <w:rsid w:val="00AE3300"/>
    <w:rsid w:val="00AE3DA9"/>
    <w:rsid w:val="00AE4807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6B97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EB1"/>
    <w:rsid w:val="00B64FBC"/>
    <w:rsid w:val="00B65421"/>
    <w:rsid w:val="00B65885"/>
    <w:rsid w:val="00B67CF8"/>
    <w:rsid w:val="00B67F4D"/>
    <w:rsid w:val="00B73BEF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D0B"/>
    <w:rsid w:val="00BA6EDB"/>
    <w:rsid w:val="00BB0579"/>
    <w:rsid w:val="00BB46F1"/>
    <w:rsid w:val="00BB5A36"/>
    <w:rsid w:val="00BB622B"/>
    <w:rsid w:val="00BC0F74"/>
    <w:rsid w:val="00BC108C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017"/>
    <w:rsid w:val="00BE2B81"/>
    <w:rsid w:val="00BE64A9"/>
    <w:rsid w:val="00BE6B6B"/>
    <w:rsid w:val="00BE6E2D"/>
    <w:rsid w:val="00BE7BEE"/>
    <w:rsid w:val="00BF025B"/>
    <w:rsid w:val="00BF0351"/>
    <w:rsid w:val="00BF0811"/>
    <w:rsid w:val="00BF0FCC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31F9"/>
    <w:rsid w:val="00C15B25"/>
    <w:rsid w:val="00C161C1"/>
    <w:rsid w:val="00C162CA"/>
    <w:rsid w:val="00C1680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031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0AD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0B2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D04C2"/>
    <w:rsid w:val="00CD0931"/>
    <w:rsid w:val="00CD1408"/>
    <w:rsid w:val="00CD2A5F"/>
    <w:rsid w:val="00CD3C2D"/>
    <w:rsid w:val="00CD4B88"/>
    <w:rsid w:val="00CD58F9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5583"/>
    <w:rsid w:val="00D35C5F"/>
    <w:rsid w:val="00D4044F"/>
    <w:rsid w:val="00D411A3"/>
    <w:rsid w:val="00D412D6"/>
    <w:rsid w:val="00D442FC"/>
    <w:rsid w:val="00D456DB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79C5"/>
    <w:rsid w:val="00D87DDD"/>
    <w:rsid w:val="00D87F96"/>
    <w:rsid w:val="00D90140"/>
    <w:rsid w:val="00D90B72"/>
    <w:rsid w:val="00D90BE5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5C2E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8EA"/>
    <w:rsid w:val="00DE2F3A"/>
    <w:rsid w:val="00DE3EE8"/>
    <w:rsid w:val="00DE4521"/>
    <w:rsid w:val="00DE6A94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2F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648A"/>
    <w:rsid w:val="00EB7219"/>
    <w:rsid w:val="00EC0540"/>
    <w:rsid w:val="00EC0902"/>
    <w:rsid w:val="00EC1FE8"/>
    <w:rsid w:val="00EC27F5"/>
    <w:rsid w:val="00EC2DEC"/>
    <w:rsid w:val="00EC34A3"/>
    <w:rsid w:val="00EC4AE7"/>
    <w:rsid w:val="00EC4D5E"/>
    <w:rsid w:val="00EC50F4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5FC3"/>
    <w:rsid w:val="00ED6217"/>
    <w:rsid w:val="00ED7E32"/>
    <w:rsid w:val="00EE085D"/>
    <w:rsid w:val="00EE126C"/>
    <w:rsid w:val="00EE1E61"/>
    <w:rsid w:val="00EE3627"/>
    <w:rsid w:val="00EE37B5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980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800"/>
    <w:rsid w:val="00F50849"/>
    <w:rsid w:val="00F51631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74D1"/>
    <w:rsid w:val="00FA751F"/>
    <w:rsid w:val="00FA7DAB"/>
    <w:rsid w:val="00FB0CAA"/>
    <w:rsid w:val="00FB2202"/>
    <w:rsid w:val="00FB24AE"/>
    <w:rsid w:val="00FB2894"/>
    <w:rsid w:val="00FB3523"/>
    <w:rsid w:val="00FB3CCD"/>
    <w:rsid w:val="00FB4110"/>
    <w:rsid w:val="00FB413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5D03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DB2B9"/>
  <w14:defaultImageDpi w14:val="96"/>
  <w15:docId w15:val="{DBAC30B7-D22B-483C-A24F-D760121B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34A0"/>
    <w:rPr>
      <w:rFonts w:ascii="Arial" w:hAnsi="Arial"/>
      <w:sz w:val="24"/>
      <w:szCs w:val="24"/>
      <w:lang w:val="en-GB" w:eastAsia="en-US"/>
    </w:rPr>
  </w:style>
  <w:style w:type="paragraph" w:styleId="Titolo1">
    <w:name w:val="heading 1"/>
    <w:basedOn w:val="Normale"/>
    <w:link w:val="Titolo1Carattere"/>
    <w:uiPriority w:val="99"/>
    <w:qFormat/>
    <w:rsid w:val="009C7CAA"/>
    <w:pPr>
      <w:outlineLvl w:val="0"/>
    </w:pPr>
    <w:rPr>
      <w:b/>
      <w:bCs/>
      <w:sz w:val="28"/>
    </w:rPr>
  </w:style>
  <w:style w:type="paragraph" w:styleId="Titolo2">
    <w:name w:val="heading 2"/>
    <w:basedOn w:val="Sommario1"/>
    <w:link w:val="Titolo2Carattere"/>
    <w:uiPriority w:val="9"/>
    <w:qFormat/>
    <w:rsid w:val="004F7273"/>
    <w:pPr>
      <w:outlineLvl w:val="1"/>
    </w:pPr>
    <w:rPr>
      <w:b w:val="0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Titolo4">
    <w:name w:val="heading 4"/>
    <w:basedOn w:val="Normale"/>
    <w:next w:val="Normale"/>
    <w:link w:val="Titolo4Carattere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45273"/>
    <w:rPr>
      <w:rFonts w:cs="Times New Roman"/>
      <w:sz w:val="22"/>
      <w:lang w:val="en-GB"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Arial" w:hAnsi="Arial" w:cs="Times New Roman"/>
      <w:sz w:val="24"/>
      <w:lang w:val="en-GB" w:eastAsia="en-US"/>
    </w:rPr>
  </w:style>
  <w:style w:type="character" w:styleId="Numeropagina">
    <w:name w:val="page number"/>
    <w:basedOn w:val="Carpredefinitoparagrafo"/>
    <w:uiPriority w:val="99"/>
    <w:rsid w:val="00A90B4B"/>
    <w:rPr>
      <w:rFonts w:cs="Times New Roman"/>
    </w:rPr>
  </w:style>
  <w:style w:type="table" w:styleId="Grigliatabella">
    <w:name w:val="Table Grid"/>
    <w:basedOn w:val="Tabellanormale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Rimandonotaapidipagina">
    <w:name w:val="footnote reference"/>
    <w:basedOn w:val="Carpredefinitoparagrafo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Collegamentoipertestuale">
    <w:name w:val="Hyperlink"/>
    <w:basedOn w:val="Carpredefinitoparagrafo"/>
    <w:uiPriority w:val="99"/>
    <w:rsid w:val="0085715D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e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e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Intestazione">
    <w:name w:val="header"/>
    <w:basedOn w:val="Normale"/>
    <w:link w:val="IntestazioneCarattere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Arial" w:hAnsi="Arial" w:cs="Times New Roman"/>
      <w:sz w:val="24"/>
      <w:lang w:val="en-GB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val="en-GB" w:eastAsia="en-US"/>
    </w:rPr>
  </w:style>
  <w:style w:type="character" w:styleId="Rimandocommento">
    <w:name w:val="annotation reference"/>
    <w:basedOn w:val="Carpredefinitoparagrafo"/>
    <w:uiPriority w:val="99"/>
    <w:semiHidden/>
    <w:rsid w:val="00D85DD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85D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Pr>
      <w:rFonts w:ascii="Arial" w:hAnsi="Arial" w:cs="Times New Roman"/>
      <w:sz w:val="2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85D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Puntoelenco">
    <w:name w:val="List Bullet"/>
    <w:basedOn w:val="Normale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e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e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e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e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e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e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e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e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e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e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e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e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e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e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e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e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e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e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e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e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e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e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e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e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e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e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e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e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e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Paragrafoelenco">
    <w:name w:val="List Paragraph"/>
    <w:basedOn w:val="Normale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Sommario4">
    <w:name w:val="toc 4"/>
    <w:basedOn w:val="Normale"/>
    <w:next w:val="Normale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olo">
    <w:name w:val="Title"/>
    <w:basedOn w:val="Normale"/>
    <w:link w:val="TitoloCarattere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eWeb">
    <w:name w:val="Normal (Web)"/>
    <w:basedOn w:val="Normale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Sommario1">
    <w:name w:val="toc 1"/>
    <w:basedOn w:val="Normale"/>
    <w:next w:val="Normale"/>
    <w:link w:val="Sommario1Carattere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nfasicorsivo">
    <w:name w:val="Emphasis"/>
    <w:basedOn w:val="Carpredefinitoparagrafo"/>
    <w:uiPriority w:val="99"/>
    <w:qFormat/>
    <w:locked/>
    <w:rsid w:val="00C74868"/>
    <w:rPr>
      <w:rFonts w:cs="Times New Roman"/>
      <w:i/>
    </w:rPr>
  </w:style>
  <w:style w:type="paragraph" w:styleId="Titolosommario">
    <w:name w:val="TOC Heading"/>
    <w:basedOn w:val="Titolo1"/>
    <w:next w:val="Normale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Enfasidelicata">
    <w:name w:val="Subtle Emphasis"/>
    <w:basedOn w:val="Carpredefinitoparagrafo"/>
    <w:uiPriority w:val="19"/>
    <w:qFormat/>
    <w:rsid w:val="00554E21"/>
    <w:rPr>
      <w:rFonts w:cs="Times New Roman"/>
      <w:i/>
      <w:color w:val="404040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Sommario1Carattere">
    <w:name w:val="Sommario 1 Carattere"/>
    <w:basedOn w:val="Carpredefinitoparagrafo"/>
    <w:link w:val="Sommario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Titolo2Carattere">
    <w:name w:val="Titolo 2 Carattere"/>
    <w:basedOn w:val="Sommario1Carattere"/>
    <w:link w:val="Titolo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Titolo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Titolo2Carattere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ottotitolo">
    <w:name w:val="Subtitle"/>
    <w:basedOn w:val="Normale"/>
    <w:next w:val="Normale"/>
    <w:link w:val="SottotitoloCarattere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ellanormale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5D79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8" ma:contentTypeDescription="Create a new document." ma:contentTypeScope="" ma:versionID="147afc5784e524824538da77ac6e7aea">
  <xsd:schema xmlns:xsd="http://www.w3.org/2001/XMLSchema" xmlns:xs="http://www.w3.org/2001/XMLSchema" xmlns:p="http://schemas.microsoft.com/office/2006/metadata/properties" xmlns:ns2="cb2344b7-16d5-4d26-983b-2104d2d5b732" targetNamespace="http://schemas.microsoft.com/office/2006/metadata/properties" ma:root="true" ma:fieldsID="c8dad2c9373890be1ec101a4a87fa1d3" ns2:_="">
    <xsd:import namespace="cb2344b7-16d5-4d26-983b-2104d2d5b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DCF89-EC40-4373-ADC4-94230DD39F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023094-ED4B-48BF-91BB-E16BE2661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1009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Title: National Referral Mechanism in the Russian Federation</vt:lpstr>
      <vt:lpstr>Project Title: National Referral Mechanism in the Russian Federation</vt:lpstr>
    </vt:vector>
  </TitlesOfParts>
  <Company>DFID</Company>
  <LinksUpToDate>false</LinksUpToDate>
  <CharactersWithSpaces>6750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 National Referral Mechanism in the Russian Federation</dc:title>
  <dc:creator>lanzkgo</dc:creator>
  <cp:lastModifiedBy>Pappalardo Margherita</cp:lastModifiedBy>
  <cp:revision>2</cp:revision>
  <cp:lastPrinted>2020-08-07T21:46:00Z</cp:lastPrinted>
  <dcterms:created xsi:type="dcterms:W3CDTF">2022-07-11T10:05:00Z</dcterms:created>
  <dcterms:modified xsi:type="dcterms:W3CDTF">2022-07-11T10:05:00Z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0x010100DBD0E1B72D31D24387990FE6741538EC</vt:lpwstr>
  </property>
  <property fmtid="{D5CDD505-2E9C-101B-9397-08002B2CF9AE}" pid="4" name="IsMyDocuments">
    <vt:bool>true</vt:bool>
  </property>
</Properties>
</file>